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88"/>
        <w:gridCol w:w="3774"/>
      </w:tblGrid>
      <w:tr w:rsidR="006C2A6A" w:rsidRPr="00156E43" w:rsidTr="00156E43">
        <w:trPr>
          <w:trHeight w:val="30"/>
          <w:tblCellSpacing w:w="0" w:type="auto"/>
        </w:trPr>
        <w:tc>
          <w:tcPr>
            <w:tcW w:w="5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Pr="00F430AE" w:rsidRDefault="00F430A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    </w:t>
            </w:r>
            <w:r w:rsidRPr="00F430AE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Pr="00F430AE" w:rsidRDefault="00F430AE">
            <w:pPr>
              <w:spacing w:after="0"/>
              <w:jc w:val="center"/>
              <w:rPr>
                <w:lang w:val="ru-RU"/>
              </w:rPr>
            </w:pPr>
            <w:r w:rsidRPr="00F430AE">
              <w:rPr>
                <w:color w:val="000000"/>
                <w:sz w:val="20"/>
                <w:lang w:val="ru-RU"/>
              </w:rPr>
              <w:t>Приложение 2</w:t>
            </w:r>
            <w:r w:rsidRPr="00F430AE">
              <w:rPr>
                <w:lang w:val="ru-RU"/>
              </w:rPr>
              <w:br/>
            </w:r>
            <w:r w:rsidRPr="00F430AE">
              <w:rPr>
                <w:color w:val="000000"/>
                <w:sz w:val="20"/>
                <w:lang w:val="ru-RU"/>
              </w:rPr>
              <w:t>к приказу Министра</w:t>
            </w:r>
            <w:r w:rsidRPr="00F430AE">
              <w:rPr>
                <w:lang w:val="ru-RU"/>
              </w:rPr>
              <w:br/>
            </w:r>
            <w:r w:rsidRPr="00F430AE">
              <w:rPr>
                <w:color w:val="000000"/>
                <w:sz w:val="20"/>
                <w:lang w:val="ru-RU"/>
              </w:rPr>
              <w:t>образования и науки</w:t>
            </w:r>
            <w:r w:rsidRPr="00F430AE">
              <w:rPr>
                <w:lang w:val="ru-RU"/>
              </w:rPr>
              <w:br/>
            </w:r>
            <w:r w:rsidRPr="00F430AE">
              <w:rPr>
                <w:color w:val="000000"/>
                <w:sz w:val="20"/>
                <w:lang w:val="ru-RU"/>
              </w:rPr>
              <w:t>Республики Казахстан</w:t>
            </w:r>
            <w:r w:rsidRPr="00F430AE">
              <w:rPr>
                <w:lang w:val="ru-RU"/>
              </w:rPr>
              <w:br/>
            </w:r>
            <w:r w:rsidRPr="00F430AE">
              <w:rPr>
                <w:color w:val="000000"/>
                <w:sz w:val="20"/>
                <w:lang w:val="ru-RU"/>
              </w:rPr>
              <w:t>от 8 апреля 2015 года № 173</w:t>
            </w:r>
          </w:p>
        </w:tc>
      </w:tr>
    </w:tbl>
    <w:p w:rsidR="006C2A6A" w:rsidRPr="00F430AE" w:rsidRDefault="00F430AE">
      <w:pPr>
        <w:spacing w:after="0"/>
        <w:rPr>
          <w:lang w:val="ru-RU"/>
        </w:rPr>
      </w:pPr>
      <w:bookmarkStart w:id="0" w:name="z33"/>
      <w:r w:rsidRPr="00F430AE">
        <w:rPr>
          <w:b/>
          <w:color w:val="000000"/>
          <w:lang w:val="ru-RU"/>
        </w:rPr>
        <w:t xml:space="preserve"> Стандарт государственной услуги</w:t>
      </w:r>
      <w:r w:rsidRPr="00F430AE">
        <w:rPr>
          <w:lang w:val="ru-RU"/>
        </w:rPr>
        <w:br/>
      </w:r>
      <w:r w:rsidRPr="00F430AE">
        <w:rPr>
          <w:b/>
          <w:color w:val="000000"/>
          <w:lang w:val="ru-RU"/>
        </w:rPr>
        <w:t>"Прием документов для участия в конкурсе на замещение руководителей государственных учреждений среднего образования"</w:t>
      </w:r>
    </w:p>
    <w:bookmarkEnd w:id="0"/>
    <w:p w:rsidR="006C2A6A" w:rsidRPr="00156E43" w:rsidRDefault="00F430AE">
      <w:pPr>
        <w:spacing w:after="0"/>
        <w:rPr>
          <w:lang w:val="ru-RU"/>
        </w:rPr>
      </w:pPr>
      <w:r w:rsidRPr="00F430AE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</w:t>
      </w:r>
      <w:r w:rsidRPr="00F430AE">
        <w:rPr>
          <w:color w:val="FF0000"/>
          <w:sz w:val="20"/>
          <w:lang w:val="ru-RU"/>
        </w:rPr>
        <w:t xml:space="preserve"> </w:t>
      </w:r>
      <w:r w:rsidRPr="00156E43">
        <w:rPr>
          <w:color w:val="FF0000"/>
          <w:sz w:val="20"/>
          <w:lang w:val="ru-RU"/>
        </w:rPr>
        <w:t>Сноска. Стандарт в редакции приказа Министра образования и науки РК от 11.01.2018 № 13 (вводится в действие по истечении десяти календарных дней после дня его первого официального опубликования).</w:t>
      </w:r>
    </w:p>
    <w:p w:rsidR="006C2A6A" w:rsidRPr="00156E43" w:rsidRDefault="00F430AE">
      <w:pPr>
        <w:spacing w:after="0"/>
        <w:rPr>
          <w:lang w:val="ru-RU"/>
        </w:rPr>
      </w:pPr>
      <w:bookmarkStart w:id="1" w:name="z34"/>
      <w:r w:rsidRPr="00156E43">
        <w:rPr>
          <w:b/>
          <w:color w:val="000000"/>
          <w:lang w:val="ru-RU"/>
        </w:rPr>
        <w:t xml:space="preserve"> Глава 1. Общие положения</w:t>
      </w:r>
    </w:p>
    <w:p w:rsidR="006C2A6A" w:rsidRPr="00156E43" w:rsidRDefault="00F430AE">
      <w:pPr>
        <w:spacing w:after="0"/>
        <w:rPr>
          <w:lang w:val="ru-RU"/>
        </w:rPr>
      </w:pPr>
      <w:bookmarkStart w:id="2" w:name="z119"/>
      <w:bookmarkEnd w:id="1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1. Государственная услуга "Прием документов для участия в конкурсе на замещение руководителей государственных учреждений среднего образования" (далее – государственная услуга).</w:t>
      </w:r>
    </w:p>
    <w:p w:rsidR="006C2A6A" w:rsidRPr="00156E43" w:rsidRDefault="00F430AE">
      <w:pPr>
        <w:spacing w:after="0"/>
        <w:rPr>
          <w:lang w:val="ru-RU"/>
        </w:rPr>
      </w:pPr>
      <w:bookmarkStart w:id="3" w:name="z120"/>
      <w:bookmarkEnd w:id="2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6C2A6A" w:rsidRPr="00156E43" w:rsidRDefault="00F430AE">
      <w:pPr>
        <w:spacing w:after="0"/>
        <w:rPr>
          <w:lang w:val="ru-RU"/>
        </w:rPr>
      </w:pPr>
      <w:bookmarkStart w:id="4" w:name="z121"/>
      <w:bookmarkEnd w:id="3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3. Государственная услуга оказывается местными исполнительными органами областей, городов Астана и </w:t>
      </w:r>
      <w:proofErr w:type="spellStart"/>
      <w:r w:rsidRPr="00156E43">
        <w:rPr>
          <w:color w:val="000000"/>
          <w:sz w:val="20"/>
          <w:lang w:val="ru-RU"/>
        </w:rPr>
        <w:t>Алматы</w:t>
      </w:r>
      <w:proofErr w:type="spellEnd"/>
      <w:r w:rsidRPr="00156E43">
        <w:rPr>
          <w:color w:val="000000"/>
          <w:sz w:val="20"/>
          <w:lang w:val="ru-RU"/>
        </w:rPr>
        <w:t xml:space="preserve">, районов и городов областного значения (далее – </w:t>
      </w:r>
      <w:proofErr w:type="spellStart"/>
      <w:r w:rsidRPr="00156E43">
        <w:rPr>
          <w:color w:val="000000"/>
          <w:sz w:val="20"/>
          <w:lang w:val="ru-RU"/>
        </w:rPr>
        <w:t>услугодатель</w:t>
      </w:r>
      <w:proofErr w:type="spellEnd"/>
      <w:r w:rsidRPr="00156E43">
        <w:rPr>
          <w:color w:val="000000"/>
          <w:sz w:val="20"/>
          <w:lang w:val="ru-RU"/>
        </w:rPr>
        <w:t>).</w:t>
      </w:r>
    </w:p>
    <w:p w:rsidR="006C2A6A" w:rsidRPr="00156E43" w:rsidRDefault="00F430AE">
      <w:pPr>
        <w:spacing w:after="0"/>
        <w:rPr>
          <w:lang w:val="ru-RU"/>
        </w:rPr>
      </w:pPr>
      <w:bookmarkStart w:id="5" w:name="z122"/>
      <w:bookmarkEnd w:id="4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Прием документов и выдача результата для оказания государственной услуги осуществляется </w:t>
      </w:r>
      <w:proofErr w:type="gramStart"/>
      <w:r w:rsidRPr="00156E43">
        <w:rPr>
          <w:color w:val="000000"/>
          <w:sz w:val="20"/>
          <w:lang w:val="ru-RU"/>
        </w:rPr>
        <w:t>через</w:t>
      </w:r>
      <w:proofErr w:type="gramEnd"/>
      <w:r w:rsidRPr="00156E43">
        <w:rPr>
          <w:color w:val="000000"/>
          <w:sz w:val="20"/>
          <w:lang w:val="ru-RU"/>
        </w:rPr>
        <w:t>:</w:t>
      </w:r>
    </w:p>
    <w:p w:rsidR="006C2A6A" w:rsidRPr="00156E43" w:rsidRDefault="00F430AE">
      <w:pPr>
        <w:spacing w:after="0"/>
        <w:rPr>
          <w:lang w:val="ru-RU"/>
        </w:rPr>
      </w:pPr>
      <w:bookmarkStart w:id="6" w:name="z123"/>
      <w:bookmarkEnd w:id="5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1) Канцелярию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>;</w:t>
      </w:r>
    </w:p>
    <w:p w:rsidR="006C2A6A" w:rsidRPr="00156E43" w:rsidRDefault="00F430AE">
      <w:pPr>
        <w:spacing w:after="0"/>
        <w:rPr>
          <w:lang w:val="ru-RU"/>
        </w:rPr>
      </w:pPr>
      <w:bookmarkStart w:id="7" w:name="z124"/>
      <w:bookmarkEnd w:id="6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6C2A6A" w:rsidRPr="00156E43" w:rsidRDefault="00F430AE">
      <w:pPr>
        <w:spacing w:after="0"/>
        <w:rPr>
          <w:lang w:val="ru-RU"/>
        </w:rPr>
      </w:pPr>
      <w:bookmarkStart w:id="8" w:name="z125"/>
      <w:bookmarkEnd w:id="7"/>
      <w:r w:rsidRPr="00156E43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6C2A6A" w:rsidRPr="00156E43" w:rsidRDefault="00F430AE">
      <w:pPr>
        <w:spacing w:after="0"/>
        <w:rPr>
          <w:lang w:val="ru-RU"/>
        </w:rPr>
      </w:pPr>
      <w:bookmarkStart w:id="9" w:name="z126"/>
      <w:bookmarkEnd w:id="8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4. Сроки оказания государственной услуги:</w:t>
      </w:r>
    </w:p>
    <w:p w:rsidR="006C2A6A" w:rsidRPr="00156E43" w:rsidRDefault="00F430AE">
      <w:pPr>
        <w:spacing w:after="0"/>
        <w:rPr>
          <w:lang w:val="ru-RU"/>
        </w:rPr>
      </w:pPr>
      <w:bookmarkStart w:id="10" w:name="z127"/>
      <w:bookmarkEnd w:id="9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1) </w:t>
      </w:r>
      <w:proofErr w:type="gramStart"/>
      <w:r>
        <w:rPr>
          <w:color w:val="000000"/>
          <w:sz w:val="20"/>
        </w:rPr>
        <w:t>c</w:t>
      </w:r>
      <w:proofErr w:type="gramEnd"/>
      <w:r w:rsidRPr="00156E43">
        <w:rPr>
          <w:color w:val="000000"/>
          <w:sz w:val="20"/>
          <w:lang w:val="ru-RU"/>
        </w:rPr>
        <w:t>о дня сдачи пакета документов:</w:t>
      </w:r>
    </w:p>
    <w:p w:rsidR="006C2A6A" w:rsidRPr="00156E43" w:rsidRDefault="00F430AE">
      <w:pPr>
        <w:spacing w:after="0"/>
        <w:rPr>
          <w:lang w:val="ru-RU"/>
        </w:rPr>
      </w:pPr>
      <w:bookmarkStart w:id="11" w:name="z128"/>
      <w:bookmarkEnd w:id="10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proofErr w:type="spellStart"/>
      <w:r w:rsidRPr="00156E43">
        <w:rPr>
          <w:color w:val="000000"/>
          <w:sz w:val="20"/>
          <w:lang w:val="ru-RU"/>
        </w:rPr>
        <w:t>услугодателю</w:t>
      </w:r>
      <w:proofErr w:type="spellEnd"/>
      <w:r w:rsidRPr="00156E43">
        <w:rPr>
          <w:color w:val="000000"/>
          <w:sz w:val="20"/>
          <w:lang w:val="ru-RU"/>
        </w:rPr>
        <w:t xml:space="preserve">, в Государственную корпорацию по месту нахождения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– 3 (три) рабочих дня, не по месту нахождения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– 7 (семь) рабочих дней.</w:t>
      </w:r>
    </w:p>
    <w:p w:rsidR="006C2A6A" w:rsidRPr="00156E43" w:rsidRDefault="00F430AE">
      <w:pPr>
        <w:spacing w:after="0"/>
        <w:rPr>
          <w:lang w:val="ru-RU"/>
        </w:rPr>
      </w:pPr>
      <w:bookmarkStart w:id="12" w:name="z129"/>
      <w:bookmarkEnd w:id="11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При обращении в Государственную корпорацию день приема не входит в срок оказания государственной услуги.</w:t>
      </w:r>
    </w:p>
    <w:p w:rsidR="006C2A6A" w:rsidRPr="00156E43" w:rsidRDefault="00F430AE">
      <w:pPr>
        <w:spacing w:after="0"/>
        <w:rPr>
          <w:lang w:val="ru-RU"/>
        </w:rPr>
      </w:pPr>
      <w:bookmarkStart w:id="13" w:name="z130"/>
      <w:bookmarkEnd w:id="12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proofErr w:type="spellStart"/>
      <w:r w:rsidRPr="00156E43">
        <w:rPr>
          <w:color w:val="000000"/>
          <w:sz w:val="20"/>
          <w:lang w:val="ru-RU"/>
        </w:rPr>
        <w:t>Услугодатель</w:t>
      </w:r>
      <w:proofErr w:type="spellEnd"/>
      <w:r w:rsidRPr="00156E43">
        <w:rPr>
          <w:color w:val="000000"/>
          <w:sz w:val="20"/>
          <w:lang w:val="ru-RU"/>
        </w:rPr>
        <w:t xml:space="preserve"> обеспечивает доставку результата государственной услуги в Государственную корпорацию, не </w:t>
      </w:r>
      <w:proofErr w:type="gramStart"/>
      <w:r w:rsidRPr="00156E43">
        <w:rPr>
          <w:color w:val="000000"/>
          <w:sz w:val="20"/>
          <w:lang w:val="ru-RU"/>
        </w:rPr>
        <w:t>позднее</w:t>
      </w:r>
      <w:proofErr w:type="gramEnd"/>
      <w:r w:rsidRPr="00156E43">
        <w:rPr>
          <w:color w:val="000000"/>
          <w:sz w:val="20"/>
          <w:lang w:val="ru-RU"/>
        </w:rPr>
        <w:t xml:space="preserve"> чем за сутки до истечения срока оказания государственной услуги;</w:t>
      </w:r>
    </w:p>
    <w:p w:rsidR="006C2A6A" w:rsidRPr="00156E43" w:rsidRDefault="00F430AE">
      <w:pPr>
        <w:spacing w:after="0"/>
        <w:rPr>
          <w:lang w:val="ru-RU"/>
        </w:rPr>
      </w:pPr>
      <w:bookmarkStart w:id="14" w:name="z131"/>
      <w:bookmarkEnd w:id="13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</w:t>
      </w:r>
      <w:proofErr w:type="spellStart"/>
      <w:r w:rsidRPr="00156E43">
        <w:rPr>
          <w:color w:val="000000"/>
          <w:sz w:val="20"/>
          <w:lang w:val="ru-RU"/>
        </w:rPr>
        <w:t>услугополучателем</w:t>
      </w:r>
      <w:proofErr w:type="spellEnd"/>
      <w:r w:rsidRPr="00156E43">
        <w:rPr>
          <w:color w:val="000000"/>
          <w:sz w:val="20"/>
          <w:lang w:val="ru-RU"/>
        </w:rPr>
        <w:t xml:space="preserve"> </w:t>
      </w:r>
      <w:proofErr w:type="spellStart"/>
      <w:r w:rsidRPr="00156E43">
        <w:rPr>
          <w:color w:val="000000"/>
          <w:sz w:val="20"/>
          <w:lang w:val="ru-RU"/>
        </w:rPr>
        <w:t>услугодателю</w:t>
      </w:r>
      <w:proofErr w:type="spellEnd"/>
      <w:r w:rsidRPr="00156E43">
        <w:rPr>
          <w:color w:val="000000"/>
          <w:sz w:val="20"/>
          <w:lang w:val="ru-RU"/>
        </w:rPr>
        <w:t xml:space="preserve"> – 20 (двадцать) минут, в Государственную корпорацию – 20 (двадцать) минут;</w:t>
      </w:r>
    </w:p>
    <w:p w:rsidR="006C2A6A" w:rsidRPr="00156E43" w:rsidRDefault="00F430AE">
      <w:pPr>
        <w:spacing w:after="0"/>
        <w:rPr>
          <w:lang w:val="ru-RU"/>
        </w:rPr>
      </w:pPr>
      <w:bookmarkStart w:id="15" w:name="z132"/>
      <w:bookmarkEnd w:id="14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3) максимально допустимое время обслуживания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  <w:r w:rsidRPr="00156E43">
        <w:rPr>
          <w:color w:val="000000"/>
          <w:sz w:val="20"/>
          <w:lang w:val="ru-RU"/>
        </w:rPr>
        <w:t xml:space="preserve"> у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– 20 (двадцать) минут, в Государственной корпорации – 20 (двадцать) минут.</w:t>
      </w:r>
    </w:p>
    <w:p w:rsidR="006C2A6A" w:rsidRPr="00156E43" w:rsidRDefault="00F430AE">
      <w:pPr>
        <w:spacing w:after="0"/>
        <w:rPr>
          <w:lang w:val="ru-RU"/>
        </w:rPr>
      </w:pPr>
      <w:bookmarkStart w:id="16" w:name="z133"/>
      <w:bookmarkEnd w:id="15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</w:p>
    <w:p w:rsidR="006C2A6A" w:rsidRPr="00156E43" w:rsidRDefault="00F430AE">
      <w:pPr>
        <w:spacing w:after="0"/>
        <w:rPr>
          <w:lang w:val="ru-RU"/>
        </w:rPr>
      </w:pPr>
      <w:bookmarkStart w:id="17" w:name="z134"/>
      <w:bookmarkEnd w:id="16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6. Результатом оказания государственной услуги является уведомление об итогах конкурса на замещение руководителей государственных учреждений среднего образования в произвольной форме, либо мотивированный ответ об отказе в оказании государственной услуги по основаниям, установленным пунктом 10 настоящего стандарта государственной услуги.</w:t>
      </w:r>
    </w:p>
    <w:p w:rsidR="006C2A6A" w:rsidRPr="00156E43" w:rsidRDefault="00F430AE">
      <w:pPr>
        <w:spacing w:after="0"/>
        <w:rPr>
          <w:lang w:val="ru-RU"/>
        </w:rPr>
      </w:pPr>
      <w:bookmarkStart w:id="18" w:name="z135"/>
      <w:bookmarkEnd w:id="17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</w:p>
    <w:p w:rsidR="006C2A6A" w:rsidRPr="00156E43" w:rsidRDefault="00F430AE">
      <w:pPr>
        <w:spacing w:after="0"/>
        <w:rPr>
          <w:lang w:val="ru-RU"/>
        </w:rPr>
      </w:pPr>
      <w:bookmarkStart w:id="19" w:name="z136"/>
      <w:bookmarkEnd w:id="18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7. Государственная услуга оказывается бесплатно физическим лицам (далее – </w:t>
      </w:r>
      <w:proofErr w:type="spellStart"/>
      <w:r w:rsidRPr="00156E43">
        <w:rPr>
          <w:color w:val="000000"/>
          <w:sz w:val="20"/>
          <w:lang w:val="ru-RU"/>
        </w:rPr>
        <w:t>услугополучатель</w:t>
      </w:r>
      <w:proofErr w:type="spellEnd"/>
      <w:r w:rsidRPr="00156E43">
        <w:rPr>
          <w:color w:val="000000"/>
          <w:sz w:val="20"/>
          <w:lang w:val="ru-RU"/>
        </w:rPr>
        <w:t>).</w:t>
      </w:r>
    </w:p>
    <w:p w:rsidR="006C2A6A" w:rsidRPr="00156E43" w:rsidRDefault="00F430AE">
      <w:pPr>
        <w:spacing w:after="0"/>
        <w:rPr>
          <w:lang w:val="ru-RU"/>
        </w:rPr>
      </w:pPr>
      <w:bookmarkStart w:id="20" w:name="z137"/>
      <w:bookmarkEnd w:id="19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8. График работы:</w:t>
      </w:r>
    </w:p>
    <w:p w:rsidR="006C2A6A" w:rsidRPr="00156E43" w:rsidRDefault="00F430AE">
      <w:pPr>
        <w:spacing w:after="0"/>
        <w:rPr>
          <w:lang w:val="ru-RU"/>
        </w:rPr>
      </w:pPr>
      <w:bookmarkStart w:id="21" w:name="z138"/>
      <w:bookmarkEnd w:id="20"/>
      <w:r>
        <w:rPr>
          <w:color w:val="000000"/>
          <w:sz w:val="20"/>
        </w:rPr>
        <w:lastRenderedPageBreak/>
        <w:t>     </w:t>
      </w:r>
      <w:r w:rsidRPr="00156E43">
        <w:rPr>
          <w:color w:val="000000"/>
          <w:sz w:val="20"/>
          <w:lang w:val="ru-RU"/>
        </w:rPr>
        <w:t xml:space="preserve"> 1)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- с понедельника по пятницу с 9.00 до 18.30 часов, перерыв на обед с 13.00 до 14.30 часов, кроме выходных и праздничных дней, в соответствии с трудовым законодательством Республики Казахстан.</w:t>
      </w:r>
    </w:p>
    <w:p w:rsidR="006C2A6A" w:rsidRPr="00156E43" w:rsidRDefault="00F430AE">
      <w:pPr>
        <w:spacing w:after="0"/>
        <w:rPr>
          <w:lang w:val="ru-RU"/>
        </w:rPr>
      </w:pPr>
      <w:bookmarkStart w:id="22" w:name="z139"/>
      <w:bookmarkEnd w:id="21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Прием заявления и выдача результата оказания государственной услуги у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осуществляется с 9.00 часов до 17.30 часов с перерывом на обед с 13.00 до 14.30 часов.</w:t>
      </w:r>
    </w:p>
    <w:p w:rsidR="006C2A6A" w:rsidRPr="00156E43" w:rsidRDefault="00F430AE">
      <w:pPr>
        <w:spacing w:after="0"/>
        <w:rPr>
          <w:lang w:val="ru-RU"/>
        </w:rPr>
      </w:pPr>
      <w:bookmarkStart w:id="23" w:name="z140"/>
      <w:bookmarkEnd w:id="22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обслуживания.</w:t>
      </w:r>
    </w:p>
    <w:p w:rsidR="006C2A6A" w:rsidRPr="00156E43" w:rsidRDefault="00F430AE">
      <w:pPr>
        <w:spacing w:after="0"/>
        <w:rPr>
          <w:lang w:val="ru-RU"/>
        </w:rPr>
      </w:pPr>
      <w:bookmarkStart w:id="24" w:name="z141"/>
      <w:bookmarkEnd w:id="23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2) Государственной корпорации – с понедельника по субботу включительно, в соответствии с установленным графиком работы с 9.00 часов до 20.00 часов без перерыва на обед, за исключением воскресенья и праздничных дней, согласно трудовому законодательству Республики Казахстан.</w:t>
      </w:r>
    </w:p>
    <w:p w:rsidR="006C2A6A" w:rsidRPr="00156E43" w:rsidRDefault="00F430AE">
      <w:pPr>
        <w:spacing w:after="0"/>
        <w:rPr>
          <w:lang w:val="ru-RU"/>
        </w:rPr>
      </w:pPr>
      <w:bookmarkStart w:id="25" w:name="z142"/>
      <w:bookmarkEnd w:id="24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Прием осуществляется в порядке "электронной" очереди, по выбору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  <w:r w:rsidRPr="00156E43">
        <w:rPr>
          <w:color w:val="000000"/>
          <w:sz w:val="20"/>
          <w:lang w:val="ru-RU"/>
        </w:rPr>
        <w:t xml:space="preserve"> без ускоренного обслуживания, возможно бронирование электронной очереди посредством портала "электронного правительства" (далее – портал).</w:t>
      </w:r>
    </w:p>
    <w:p w:rsidR="006C2A6A" w:rsidRPr="00156E43" w:rsidRDefault="00F430AE">
      <w:pPr>
        <w:spacing w:after="0"/>
        <w:rPr>
          <w:lang w:val="ru-RU"/>
        </w:rPr>
      </w:pPr>
      <w:bookmarkStart w:id="26" w:name="z143"/>
      <w:bookmarkEnd w:id="25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</w:p>
    <w:p w:rsidR="006C2A6A" w:rsidRPr="00156E43" w:rsidRDefault="00F430AE">
      <w:pPr>
        <w:spacing w:after="0"/>
        <w:rPr>
          <w:lang w:val="ru-RU"/>
        </w:rPr>
      </w:pPr>
      <w:bookmarkStart w:id="27" w:name="z144"/>
      <w:bookmarkEnd w:id="26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  <w:r w:rsidRPr="00156E43">
        <w:rPr>
          <w:color w:val="000000"/>
          <w:sz w:val="20"/>
          <w:lang w:val="ru-RU"/>
        </w:rPr>
        <w:t>:</w:t>
      </w:r>
    </w:p>
    <w:p w:rsidR="006C2A6A" w:rsidRPr="00156E43" w:rsidRDefault="00F430AE">
      <w:pPr>
        <w:spacing w:after="0"/>
        <w:rPr>
          <w:lang w:val="ru-RU"/>
        </w:rPr>
      </w:pPr>
      <w:bookmarkStart w:id="28" w:name="z145"/>
      <w:bookmarkEnd w:id="27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proofErr w:type="spellStart"/>
      <w:r w:rsidRPr="00156E43">
        <w:rPr>
          <w:color w:val="000000"/>
          <w:sz w:val="20"/>
          <w:lang w:val="ru-RU"/>
        </w:rPr>
        <w:t>услугодателю</w:t>
      </w:r>
      <w:proofErr w:type="spellEnd"/>
      <w:r w:rsidRPr="00156E43">
        <w:rPr>
          <w:color w:val="000000"/>
          <w:sz w:val="20"/>
          <w:lang w:val="ru-RU"/>
        </w:rPr>
        <w:t>:</w:t>
      </w:r>
    </w:p>
    <w:p w:rsidR="006C2A6A" w:rsidRPr="00156E43" w:rsidRDefault="00F430AE">
      <w:pPr>
        <w:spacing w:after="0"/>
        <w:rPr>
          <w:lang w:val="ru-RU"/>
        </w:rPr>
      </w:pPr>
      <w:bookmarkStart w:id="29" w:name="z146"/>
      <w:bookmarkEnd w:id="28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1) заявление по форме согласно приложению 1 к настоящему стандарту государственных услуг;</w:t>
      </w:r>
    </w:p>
    <w:p w:rsidR="006C2A6A" w:rsidRPr="00156E43" w:rsidRDefault="00F430AE">
      <w:pPr>
        <w:spacing w:after="0"/>
        <w:rPr>
          <w:lang w:val="ru-RU"/>
        </w:rPr>
      </w:pPr>
      <w:bookmarkStart w:id="30" w:name="z147"/>
      <w:bookmarkEnd w:id="29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2) копию документа, удостоверяющего личность;</w:t>
      </w:r>
    </w:p>
    <w:p w:rsidR="006C2A6A" w:rsidRPr="00156E43" w:rsidRDefault="00F430AE">
      <w:pPr>
        <w:spacing w:after="0"/>
        <w:rPr>
          <w:lang w:val="ru-RU"/>
        </w:rPr>
      </w:pPr>
      <w:bookmarkStart w:id="31" w:name="z148"/>
      <w:bookmarkEnd w:id="30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3) копию документа об образовании;</w:t>
      </w:r>
    </w:p>
    <w:p w:rsidR="006C2A6A" w:rsidRPr="00156E43" w:rsidRDefault="00F430AE">
      <w:pPr>
        <w:spacing w:after="0"/>
        <w:rPr>
          <w:lang w:val="ru-RU"/>
        </w:rPr>
      </w:pPr>
      <w:bookmarkStart w:id="32" w:name="z149"/>
      <w:bookmarkEnd w:id="31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4) копию документа, подтверждающего трудовую деятельность;</w:t>
      </w:r>
    </w:p>
    <w:p w:rsidR="006C2A6A" w:rsidRPr="00156E43" w:rsidRDefault="00F430AE">
      <w:pPr>
        <w:spacing w:after="0"/>
        <w:rPr>
          <w:lang w:val="ru-RU"/>
        </w:rPr>
      </w:pPr>
      <w:bookmarkStart w:id="33" w:name="z150"/>
      <w:bookmarkEnd w:id="32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5) личный листок по учету кадров и фото;</w:t>
      </w:r>
    </w:p>
    <w:p w:rsidR="006C2A6A" w:rsidRPr="00156E43" w:rsidRDefault="00F430AE">
      <w:pPr>
        <w:spacing w:after="0"/>
        <w:rPr>
          <w:lang w:val="ru-RU"/>
        </w:rPr>
      </w:pPr>
      <w:bookmarkStart w:id="34" w:name="z151"/>
      <w:bookmarkEnd w:id="33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6) производственную характеристику с прежнего места работы с указанием имевшихся взысканий и поощрений;</w:t>
      </w:r>
    </w:p>
    <w:p w:rsidR="006C2A6A" w:rsidRPr="00156E43" w:rsidRDefault="00F430AE">
      <w:pPr>
        <w:spacing w:after="0"/>
        <w:rPr>
          <w:lang w:val="ru-RU"/>
        </w:rPr>
      </w:pPr>
      <w:bookmarkStart w:id="35" w:name="z152"/>
      <w:bookmarkEnd w:id="34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7) копию документа об имеющейся квалификационной категории и ученой степени (при еҰ наличии);</w:t>
      </w:r>
    </w:p>
    <w:p w:rsidR="006C2A6A" w:rsidRPr="00156E43" w:rsidRDefault="00F430AE">
      <w:pPr>
        <w:spacing w:after="0"/>
        <w:rPr>
          <w:lang w:val="ru-RU"/>
        </w:rPr>
      </w:pPr>
      <w:bookmarkStart w:id="36" w:name="z153"/>
      <w:bookmarkEnd w:id="35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proofErr w:type="gramStart"/>
      <w:r w:rsidRPr="00156E43">
        <w:rPr>
          <w:color w:val="000000"/>
          <w:sz w:val="20"/>
          <w:lang w:val="ru-RU"/>
        </w:rPr>
        <w:t>8) документ о прохождении медицинского освидетельствования по форме согласно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под № 6697);</w:t>
      </w:r>
      <w:proofErr w:type="gramEnd"/>
    </w:p>
    <w:p w:rsidR="006C2A6A" w:rsidRPr="00156E43" w:rsidRDefault="00F430AE">
      <w:pPr>
        <w:spacing w:after="0"/>
        <w:rPr>
          <w:lang w:val="ru-RU"/>
        </w:rPr>
      </w:pPr>
      <w:bookmarkStart w:id="37" w:name="z154"/>
      <w:bookmarkEnd w:id="36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9) справку об отсутствии судимости по форме согласно утвержденной приказом Генерального прокурора Республики Казахстан "Об утверждении Инструкции по информационно-справочному обслуживанию физических лиц органами правовой статистики и специальных учетов" от 24 марта 2017 года № 31 (зарегистрирован в Реестре государственной регистрации нормативных правовых актов под № 14978).</w:t>
      </w:r>
    </w:p>
    <w:p w:rsidR="006C2A6A" w:rsidRPr="00156E43" w:rsidRDefault="00F430AE">
      <w:pPr>
        <w:spacing w:after="0"/>
        <w:rPr>
          <w:lang w:val="ru-RU"/>
        </w:rPr>
      </w:pPr>
      <w:bookmarkStart w:id="38" w:name="z155"/>
      <w:bookmarkEnd w:id="37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10) Перспективный План развития школы.</w:t>
      </w:r>
    </w:p>
    <w:p w:rsidR="006C2A6A" w:rsidRPr="00156E43" w:rsidRDefault="00F430AE">
      <w:pPr>
        <w:spacing w:after="0"/>
        <w:rPr>
          <w:lang w:val="ru-RU"/>
        </w:rPr>
      </w:pPr>
      <w:bookmarkStart w:id="39" w:name="z156"/>
      <w:bookmarkEnd w:id="38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Для участия в Конкурсе кандидат вправе предоставить на рассмотрение органу управления образованием материалы о его профессиональных достижениях, повышении квалификации, научных исследованиях, обобщении собственного педагогического опыта, наградах (при их наличии).</w:t>
      </w:r>
    </w:p>
    <w:p w:rsidR="006C2A6A" w:rsidRPr="00156E43" w:rsidRDefault="00F430AE">
      <w:pPr>
        <w:spacing w:after="0"/>
        <w:rPr>
          <w:lang w:val="ru-RU"/>
        </w:rPr>
      </w:pPr>
      <w:bookmarkStart w:id="40" w:name="z157"/>
      <w:bookmarkEnd w:id="39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в Государственную корпорацию:</w:t>
      </w:r>
    </w:p>
    <w:p w:rsidR="006C2A6A" w:rsidRPr="00156E43" w:rsidRDefault="00F430AE">
      <w:pPr>
        <w:spacing w:after="0"/>
        <w:rPr>
          <w:lang w:val="ru-RU"/>
        </w:rPr>
      </w:pPr>
      <w:bookmarkStart w:id="41" w:name="z158"/>
      <w:bookmarkEnd w:id="40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1) заявление по форме согласно приложению 1 к настоящему стандарту государственных услуг;</w:t>
      </w:r>
    </w:p>
    <w:p w:rsidR="006C2A6A" w:rsidRPr="00156E43" w:rsidRDefault="00F430AE">
      <w:pPr>
        <w:spacing w:after="0"/>
        <w:rPr>
          <w:lang w:val="ru-RU"/>
        </w:rPr>
      </w:pPr>
      <w:bookmarkStart w:id="42" w:name="z159"/>
      <w:bookmarkEnd w:id="41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2) копию документа, удостоверяющего личность;</w:t>
      </w:r>
    </w:p>
    <w:p w:rsidR="006C2A6A" w:rsidRPr="00156E43" w:rsidRDefault="00F430AE">
      <w:pPr>
        <w:spacing w:after="0"/>
        <w:rPr>
          <w:lang w:val="ru-RU"/>
        </w:rPr>
      </w:pPr>
      <w:bookmarkStart w:id="43" w:name="z160"/>
      <w:bookmarkEnd w:id="42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3) копию документа об образовании;</w:t>
      </w:r>
    </w:p>
    <w:p w:rsidR="006C2A6A" w:rsidRPr="00156E43" w:rsidRDefault="00F430AE">
      <w:pPr>
        <w:spacing w:after="0"/>
        <w:rPr>
          <w:lang w:val="ru-RU"/>
        </w:rPr>
      </w:pPr>
      <w:bookmarkStart w:id="44" w:name="z161"/>
      <w:bookmarkEnd w:id="43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4) копию документа, подтверждающего трудовую деятельность;</w:t>
      </w:r>
    </w:p>
    <w:p w:rsidR="006C2A6A" w:rsidRPr="00156E43" w:rsidRDefault="00F430AE">
      <w:pPr>
        <w:spacing w:after="0"/>
        <w:rPr>
          <w:lang w:val="ru-RU"/>
        </w:rPr>
      </w:pPr>
      <w:bookmarkStart w:id="45" w:name="z162"/>
      <w:bookmarkEnd w:id="44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5) личный листок по учету кадров и фото</w:t>
      </w:r>
    </w:p>
    <w:p w:rsidR="006C2A6A" w:rsidRPr="00156E43" w:rsidRDefault="00F430AE">
      <w:pPr>
        <w:spacing w:after="0"/>
        <w:rPr>
          <w:lang w:val="ru-RU"/>
        </w:rPr>
      </w:pPr>
      <w:bookmarkStart w:id="46" w:name="z163"/>
      <w:bookmarkEnd w:id="45"/>
      <w:r>
        <w:rPr>
          <w:color w:val="000000"/>
          <w:sz w:val="20"/>
        </w:rPr>
        <w:lastRenderedPageBreak/>
        <w:t>     </w:t>
      </w:r>
      <w:r w:rsidRPr="00156E43">
        <w:rPr>
          <w:color w:val="000000"/>
          <w:sz w:val="20"/>
          <w:lang w:val="ru-RU"/>
        </w:rPr>
        <w:t xml:space="preserve"> 6) производственную характеристику с прежнего места работы с указанием имевшихся взысканий и поощрений;</w:t>
      </w:r>
    </w:p>
    <w:p w:rsidR="006C2A6A" w:rsidRPr="00156E43" w:rsidRDefault="00F430AE">
      <w:pPr>
        <w:spacing w:after="0"/>
        <w:rPr>
          <w:lang w:val="ru-RU"/>
        </w:rPr>
      </w:pPr>
      <w:bookmarkStart w:id="47" w:name="z164"/>
      <w:bookmarkEnd w:id="46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7) копию документа об имеющейся квалификационной категории и ученой степени (при еҰ наличии);</w:t>
      </w:r>
    </w:p>
    <w:p w:rsidR="006C2A6A" w:rsidRPr="00156E43" w:rsidRDefault="00F430AE">
      <w:pPr>
        <w:spacing w:after="0"/>
        <w:rPr>
          <w:lang w:val="ru-RU"/>
        </w:rPr>
      </w:pPr>
      <w:bookmarkStart w:id="48" w:name="z165"/>
      <w:bookmarkEnd w:id="47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proofErr w:type="gramStart"/>
      <w:r w:rsidRPr="00156E43">
        <w:rPr>
          <w:color w:val="000000"/>
          <w:sz w:val="20"/>
          <w:lang w:val="ru-RU"/>
        </w:rPr>
        <w:t>8) документ о прохождении медицинского освидетельствования по форме согласно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под № 6697);</w:t>
      </w:r>
      <w:proofErr w:type="gramEnd"/>
    </w:p>
    <w:p w:rsidR="006C2A6A" w:rsidRPr="00156E43" w:rsidRDefault="00F430AE">
      <w:pPr>
        <w:spacing w:after="0"/>
        <w:rPr>
          <w:lang w:val="ru-RU"/>
        </w:rPr>
      </w:pPr>
      <w:bookmarkStart w:id="49" w:name="z166"/>
      <w:bookmarkEnd w:id="48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9) Перспективный План развития школы.</w:t>
      </w:r>
    </w:p>
    <w:p w:rsidR="006C2A6A" w:rsidRPr="00156E43" w:rsidRDefault="00F430AE">
      <w:pPr>
        <w:spacing w:after="0"/>
        <w:rPr>
          <w:lang w:val="ru-RU"/>
        </w:rPr>
      </w:pPr>
      <w:bookmarkStart w:id="50" w:name="z167"/>
      <w:bookmarkEnd w:id="49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Для участия в Конкурсе кандидат вправе предоставить на рассмотрение органу управления образованием материалы о его профессиональных достижениях, повышении квалификации, научных исследованиях, обобщении собственного педагогического опыта, наградах (при их наличии).</w:t>
      </w:r>
    </w:p>
    <w:p w:rsidR="006C2A6A" w:rsidRPr="00156E43" w:rsidRDefault="00F430AE">
      <w:pPr>
        <w:spacing w:after="0"/>
        <w:rPr>
          <w:lang w:val="ru-RU"/>
        </w:rPr>
      </w:pPr>
      <w:bookmarkStart w:id="51" w:name="z168"/>
      <w:bookmarkEnd w:id="50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Сведения о документах, удостоверяющих личность, справки о наличии либо отсутствии судимости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6C2A6A" w:rsidRPr="00156E43" w:rsidRDefault="00F430AE">
      <w:pPr>
        <w:spacing w:after="0"/>
        <w:rPr>
          <w:lang w:val="ru-RU"/>
        </w:rPr>
      </w:pPr>
      <w:bookmarkStart w:id="52" w:name="z169"/>
      <w:bookmarkEnd w:id="51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proofErr w:type="spellStart"/>
      <w:r w:rsidRPr="00156E43">
        <w:rPr>
          <w:color w:val="000000"/>
          <w:sz w:val="20"/>
          <w:lang w:val="ru-RU"/>
        </w:rPr>
        <w:t>Услугодатель</w:t>
      </w:r>
      <w:proofErr w:type="spellEnd"/>
      <w:r w:rsidRPr="00156E43">
        <w:rPr>
          <w:color w:val="000000"/>
          <w:sz w:val="20"/>
          <w:lang w:val="ru-RU"/>
        </w:rPr>
        <w:t xml:space="preserve"> и работник Государственной корпорации получает согласие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  <w:r w:rsidRPr="00156E43">
        <w:rPr>
          <w:color w:val="000000"/>
          <w:sz w:val="20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6C2A6A" w:rsidRPr="00156E43" w:rsidRDefault="00F430AE">
      <w:pPr>
        <w:spacing w:after="0"/>
        <w:rPr>
          <w:lang w:val="ru-RU"/>
        </w:rPr>
      </w:pPr>
      <w:bookmarkStart w:id="53" w:name="z170"/>
      <w:bookmarkEnd w:id="52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При приеме документов через Государственную корпорацию </w:t>
      </w:r>
      <w:proofErr w:type="spellStart"/>
      <w:r w:rsidRPr="00156E43">
        <w:rPr>
          <w:color w:val="000000"/>
          <w:sz w:val="20"/>
          <w:lang w:val="ru-RU"/>
        </w:rPr>
        <w:t>услугополучателю</w:t>
      </w:r>
      <w:proofErr w:type="spellEnd"/>
      <w:r w:rsidRPr="00156E43">
        <w:rPr>
          <w:color w:val="000000"/>
          <w:sz w:val="20"/>
          <w:lang w:val="ru-RU"/>
        </w:rPr>
        <w:t xml:space="preserve"> выдается расписка о приеме соответствующих документов.</w:t>
      </w:r>
    </w:p>
    <w:p w:rsidR="006C2A6A" w:rsidRPr="00156E43" w:rsidRDefault="00F430AE">
      <w:pPr>
        <w:spacing w:after="0"/>
        <w:rPr>
          <w:lang w:val="ru-RU"/>
        </w:rPr>
      </w:pPr>
      <w:bookmarkStart w:id="54" w:name="z171"/>
      <w:bookmarkEnd w:id="53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 удостоверяющий личность (либо его представителя по нотариально удостоверенной доверенности).</w:t>
      </w:r>
    </w:p>
    <w:p w:rsidR="006C2A6A" w:rsidRPr="00156E43" w:rsidRDefault="00F430AE">
      <w:pPr>
        <w:spacing w:after="0"/>
        <w:rPr>
          <w:lang w:val="ru-RU"/>
        </w:rPr>
      </w:pPr>
      <w:bookmarkStart w:id="55" w:name="z172"/>
      <w:bookmarkEnd w:id="54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proofErr w:type="gramStart"/>
      <w:r w:rsidRPr="00156E43">
        <w:rPr>
          <w:color w:val="000000"/>
          <w:sz w:val="20"/>
          <w:lang w:val="ru-RU"/>
        </w:rPr>
        <w:t xml:space="preserve">В случае отсутствия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  <w:r w:rsidRPr="00156E43">
        <w:rPr>
          <w:color w:val="000000"/>
          <w:sz w:val="20"/>
          <w:lang w:val="ru-RU"/>
        </w:rPr>
        <w:t xml:space="preserve"> по истечению срока, предусмотренного в пункте 4 настоящего стандарта, согласно Правилам деятельности Государственной корпорации "Правительство для граждан", утвержденными приказом Министра по инвестициям и развитию Республики Казахстан от 22 января 2016 года № 52 (зарегистрирован в Реестре государственной регистрации нормативных правовых актов под № 13248), Государственная корпорация обеспечивает хранение договора залога в течение одного месяца, после чего передает его</w:t>
      </w:r>
      <w:proofErr w:type="gramEnd"/>
      <w:r w:rsidRPr="00156E43">
        <w:rPr>
          <w:color w:val="000000"/>
          <w:sz w:val="20"/>
          <w:lang w:val="ru-RU"/>
        </w:rPr>
        <w:t xml:space="preserve"> </w:t>
      </w:r>
      <w:proofErr w:type="spellStart"/>
      <w:r w:rsidRPr="00156E43">
        <w:rPr>
          <w:color w:val="000000"/>
          <w:sz w:val="20"/>
          <w:lang w:val="ru-RU"/>
        </w:rPr>
        <w:t>услугодателю</w:t>
      </w:r>
      <w:proofErr w:type="spellEnd"/>
      <w:r w:rsidRPr="00156E43">
        <w:rPr>
          <w:color w:val="000000"/>
          <w:sz w:val="20"/>
          <w:lang w:val="ru-RU"/>
        </w:rPr>
        <w:t xml:space="preserve"> для дальнейшего хранения.</w:t>
      </w:r>
    </w:p>
    <w:p w:rsidR="006C2A6A" w:rsidRPr="00156E43" w:rsidRDefault="00F430AE">
      <w:pPr>
        <w:spacing w:after="0"/>
        <w:rPr>
          <w:lang w:val="ru-RU"/>
        </w:rPr>
      </w:pPr>
      <w:bookmarkStart w:id="56" w:name="z173"/>
      <w:bookmarkEnd w:id="55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При обращении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  <w:r w:rsidRPr="00156E43">
        <w:rPr>
          <w:color w:val="000000"/>
          <w:sz w:val="20"/>
          <w:lang w:val="ru-RU"/>
        </w:rPr>
        <w:t xml:space="preserve"> по истечении одного месяца, по запросу Государственной корпорации </w:t>
      </w:r>
      <w:proofErr w:type="spellStart"/>
      <w:r w:rsidRPr="00156E43">
        <w:rPr>
          <w:color w:val="000000"/>
          <w:sz w:val="20"/>
          <w:lang w:val="ru-RU"/>
        </w:rPr>
        <w:t>услугодатель</w:t>
      </w:r>
      <w:proofErr w:type="spellEnd"/>
      <w:r w:rsidRPr="00156E43">
        <w:rPr>
          <w:color w:val="000000"/>
          <w:sz w:val="20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156E43">
        <w:rPr>
          <w:color w:val="000000"/>
          <w:sz w:val="20"/>
          <w:lang w:val="ru-RU"/>
        </w:rPr>
        <w:t>услугополучателю</w:t>
      </w:r>
      <w:proofErr w:type="spellEnd"/>
      <w:r w:rsidRPr="00156E43">
        <w:rPr>
          <w:color w:val="000000"/>
          <w:sz w:val="20"/>
          <w:lang w:val="ru-RU"/>
        </w:rPr>
        <w:t>.</w:t>
      </w:r>
    </w:p>
    <w:p w:rsidR="006C2A6A" w:rsidRPr="00156E43" w:rsidRDefault="00F430AE">
      <w:pPr>
        <w:spacing w:after="0"/>
        <w:rPr>
          <w:lang w:val="ru-RU"/>
        </w:rPr>
      </w:pPr>
      <w:bookmarkStart w:id="57" w:name="z174"/>
      <w:bookmarkEnd w:id="56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10. </w:t>
      </w:r>
      <w:proofErr w:type="spellStart"/>
      <w:r w:rsidRPr="00156E43">
        <w:rPr>
          <w:color w:val="000000"/>
          <w:sz w:val="20"/>
          <w:lang w:val="ru-RU"/>
        </w:rPr>
        <w:t>Услугодатель</w:t>
      </w:r>
      <w:proofErr w:type="spellEnd"/>
      <w:r w:rsidRPr="00156E43">
        <w:rPr>
          <w:color w:val="000000"/>
          <w:sz w:val="20"/>
          <w:lang w:val="ru-RU"/>
        </w:rPr>
        <w:t xml:space="preserve"> отказывает в оказании государственной услуги, в случаях:</w:t>
      </w:r>
    </w:p>
    <w:p w:rsidR="006C2A6A" w:rsidRPr="00156E43" w:rsidRDefault="00F430AE">
      <w:pPr>
        <w:spacing w:after="0"/>
        <w:rPr>
          <w:lang w:val="ru-RU"/>
        </w:rPr>
      </w:pPr>
      <w:bookmarkStart w:id="58" w:name="z175"/>
      <w:bookmarkEnd w:id="57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1) установления недостоверности документов, представленных </w:t>
      </w:r>
      <w:proofErr w:type="spellStart"/>
      <w:r w:rsidRPr="00156E43">
        <w:rPr>
          <w:color w:val="000000"/>
          <w:sz w:val="20"/>
          <w:lang w:val="ru-RU"/>
        </w:rPr>
        <w:t>услугополучателем</w:t>
      </w:r>
      <w:proofErr w:type="spellEnd"/>
      <w:r w:rsidRPr="00156E43">
        <w:rPr>
          <w:color w:val="000000"/>
          <w:sz w:val="20"/>
          <w:lang w:val="ru-RU"/>
        </w:rPr>
        <w:t xml:space="preserve"> для получения государственной услуги, и (или) данных (сведений), содержащихся в них;</w:t>
      </w:r>
    </w:p>
    <w:p w:rsidR="006C2A6A" w:rsidRPr="00156E43" w:rsidRDefault="00F430AE">
      <w:pPr>
        <w:spacing w:after="0"/>
        <w:rPr>
          <w:lang w:val="ru-RU"/>
        </w:rPr>
      </w:pPr>
      <w:bookmarkStart w:id="59" w:name="z176"/>
      <w:bookmarkEnd w:id="58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2) несоответствия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  <w:r w:rsidRPr="00156E43">
        <w:rPr>
          <w:color w:val="000000"/>
          <w:sz w:val="20"/>
          <w:lang w:val="ru-RU"/>
        </w:rPr>
        <w:t xml:space="preserve"> и (или) представленных материалов, данных и сведений, необходимых для оказания государственной услуги, требованиям.</w:t>
      </w:r>
    </w:p>
    <w:p w:rsidR="006C2A6A" w:rsidRPr="00156E43" w:rsidRDefault="00F430AE">
      <w:pPr>
        <w:spacing w:after="0"/>
        <w:rPr>
          <w:lang w:val="ru-RU"/>
        </w:rPr>
      </w:pPr>
      <w:bookmarkStart w:id="60" w:name="z177"/>
      <w:bookmarkEnd w:id="59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В случае предоставления </w:t>
      </w:r>
      <w:proofErr w:type="spellStart"/>
      <w:r w:rsidRPr="00156E43">
        <w:rPr>
          <w:color w:val="000000"/>
          <w:sz w:val="20"/>
          <w:lang w:val="ru-RU"/>
        </w:rPr>
        <w:t>услугополучателем</w:t>
      </w:r>
      <w:proofErr w:type="spellEnd"/>
      <w:r w:rsidRPr="00156E43">
        <w:rPr>
          <w:color w:val="000000"/>
          <w:sz w:val="20"/>
          <w:lang w:val="ru-RU"/>
        </w:rPr>
        <w:t xml:space="preserve"> неполного пакета документов согласно перечню, предусмотренному пунктом 9 настоящего стандарта государственной услуги, и (или) документов с истекшим сроком действия </w:t>
      </w:r>
      <w:proofErr w:type="spellStart"/>
      <w:r w:rsidRPr="00156E43">
        <w:rPr>
          <w:color w:val="000000"/>
          <w:sz w:val="20"/>
          <w:lang w:val="ru-RU"/>
        </w:rPr>
        <w:t>услугодатель</w:t>
      </w:r>
      <w:proofErr w:type="spellEnd"/>
      <w:r w:rsidRPr="00156E43">
        <w:rPr>
          <w:color w:val="000000"/>
          <w:sz w:val="20"/>
          <w:lang w:val="ru-RU"/>
        </w:rPr>
        <w:t xml:space="preserve"> выдает расписку об отказе в приеме документов в произвольной форме.</w:t>
      </w:r>
    </w:p>
    <w:p w:rsidR="006C2A6A" w:rsidRDefault="00F430AE">
      <w:pPr>
        <w:spacing w:after="0"/>
      </w:pPr>
      <w:bookmarkStart w:id="61" w:name="z178"/>
      <w:bookmarkEnd w:id="60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В случае представления </w:t>
      </w:r>
      <w:proofErr w:type="spellStart"/>
      <w:r w:rsidRPr="00156E43">
        <w:rPr>
          <w:color w:val="000000"/>
          <w:sz w:val="20"/>
          <w:lang w:val="ru-RU"/>
        </w:rPr>
        <w:t>услугополучателем</w:t>
      </w:r>
      <w:proofErr w:type="spellEnd"/>
      <w:r w:rsidRPr="00156E43">
        <w:rPr>
          <w:color w:val="000000"/>
          <w:sz w:val="20"/>
          <w:lang w:val="ru-RU"/>
        </w:rPr>
        <w:t xml:space="preserve"> неполного пакета документов, согласно перечню, предусмотренному пунктом 9 настоящего стандарта государственной услуги, работник Государственной корпорации отказывает в приеме заявления и выдает расписку по форме согласно приложению </w:t>
      </w:r>
      <w:r>
        <w:rPr>
          <w:color w:val="000000"/>
          <w:sz w:val="20"/>
        </w:rPr>
        <w:t xml:space="preserve">2 к </w:t>
      </w:r>
      <w:proofErr w:type="spellStart"/>
      <w:r>
        <w:rPr>
          <w:color w:val="000000"/>
          <w:sz w:val="20"/>
        </w:rPr>
        <w:t>настоящему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стандарту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государственной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услуги</w:t>
      </w:r>
      <w:proofErr w:type="spellEnd"/>
      <w:r>
        <w:rPr>
          <w:color w:val="000000"/>
          <w:sz w:val="20"/>
        </w:rPr>
        <w:t>.</w:t>
      </w:r>
    </w:p>
    <w:p w:rsidR="006C2A6A" w:rsidRPr="00156E43" w:rsidRDefault="00F430AE">
      <w:pPr>
        <w:spacing w:after="0"/>
        <w:rPr>
          <w:lang w:val="ru-RU"/>
        </w:rPr>
      </w:pPr>
      <w:bookmarkStart w:id="62" w:name="z179"/>
      <w:bookmarkEnd w:id="61"/>
      <w:r>
        <w:rPr>
          <w:b/>
          <w:color w:val="000000"/>
        </w:rPr>
        <w:lastRenderedPageBreak/>
        <w:t xml:space="preserve"> </w:t>
      </w:r>
      <w:r w:rsidRPr="00156E43">
        <w:rPr>
          <w:b/>
          <w:color w:val="000000"/>
          <w:lang w:val="ru-RU"/>
        </w:rPr>
        <w:t xml:space="preserve">Глава 3. Порядок обжалования решений, действий (бездействия) </w:t>
      </w:r>
      <w:proofErr w:type="spellStart"/>
      <w:r w:rsidRPr="00156E43">
        <w:rPr>
          <w:b/>
          <w:color w:val="000000"/>
          <w:lang w:val="ru-RU"/>
        </w:rPr>
        <w:t>услугодателя</w:t>
      </w:r>
      <w:proofErr w:type="spellEnd"/>
      <w:r w:rsidRPr="00156E43">
        <w:rPr>
          <w:b/>
          <w:color w:val="000000"/>
          <w:lang w:val="ru-RU"/>
        </w:rPr>
        <w:t>, Государственной корпорации "Правительство для граждан" и (или) их работников по вопросам оказания государственных услуг</w:t>
      </w:r>
    </w:p>
    <w:p w:rsidR="006C2A6A" w:rsidRPr="00156E43" w:rsidRDefault="00F430AE">
      <w:pPr>
        <w:spacing w:after="0"/>
        <w:rPr>
          <w:lang w:val="ru-RU"/>
        </w:rPr>
      </w:pPr>
      <w:bookmarkStart w:id="63" w:name="z180"/>
      <w:bookmarkEnd w:id="62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11. Для обжалования решений, действий (бездействия)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и (или) его должностных лиц по вопросам оказания государственных услуг жалоба подается на имя руководителя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по адресам, указанным в пункте 14 настоящего стандарта государственной услуги, либо на имя руководителя Министерства по адресу: 010000, город Астана, проспект Мәңгілік</w:t>
      </w:r>
      <w:proofErr w:type="gramStart"/>
      <w:r w:rsidRPr="00156E43">
        <w:rPr>
          <w:color w:val="000000"/>
          <w:sz w:val="20"/>
          <w:lang w:val="ru-RU"/>
        </w:rPr>
        <w:t xml:space="preserve"> Е</w:t>
      </w:r>
      <w:proofErr w:type="gramEnd"/>
      <w:r w:rsidRPr="00156E43">
        <w:rPr>
          <w:color w:val="000000"/>
          <w:sz w:val="20"/>
          <w:lang w:val="ru-RU"/>
        </w:rPr>
        <w:t>л, 8.</w:t>
      </w:r>
    </w:p>
    <w:p w:rsidR="006C2A6A" w:rsidRPr="00156E43" w:rsidRDefault="00F430AE">
      <w:pPr>
        <w:spacing w:after="0"/>
        <w:rPr>
          <w:lang w:val="ru-RU"/>
        </w:rPr>
      </w:pPr>
      <w:bookmarkStart w:id="64" w:name="z181"/>
      <w:bookmarkEnd w:id="63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Жалоба подается в письменной форме по почте, посредством портала либо нарочно через канцелярию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>.</w:t>
      </w:r>
    </w:p>
    <w:p w:rsidR="006C2A6A" w:rsidRPr="00156E43" w:rsidRDefault="00F430AE">
      <w:pPr>
        <w:spacing w:after="0"/>
        <w:rPr>
          <w:lang w:val="ru-RU"/>
        </w:rPr>
      </w:pPr>
      <w:bookmarkStart w:id="65" w:name="z182"/>
      <w:bookmarkEnd w:id="64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6C2A6A" w:rsidRPr="00156E43" w:rsidRDefault="00F430AE">
      <w:pPr>
        <w:spacing w:after="0"/>
        <w:rPr>
          <w:lang w:val="ru-RU"/>
        </w:rPr>
      </w:pPr>
      <w:bookmarkStart w:id="66" w:name="z183"/>
      <w:bookmarkEnd w:id="65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 проставляются на втором экземпляре жалобы или сопроводительном письме к жалобе) в Государственной корпорации, в канцелярии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 </w:t>
      </w:r>
    </w:p>
    <w:p w:rsidR="006C2A6A" w:rsidRPr="00156E43" w:rsidRDefault="00F430AE">
      <w:pPr>
        <w:spacing w:after="0"/>
        <w:rPr>
          <w:lang w:val="ru-RU"/>
        </w:rPr>
      </w:pPr>
      <w:bookmarkStart w:id="67" w:name="z184"/>
      <w:bookmarkEnd w:id="66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При обращении через Государственную корпорацию информацию о порядке обжалования можно получить по телефону Единого </w:t>
      </w:r>
      <w:proofErr w:type="spellStart"/>
      <w:proofErr w:type="gramStart"/>
      <w:r w:rsidRPr="00156E43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156E43">
        <w:rPr>
          <w:color w:val="000000"/>
          <w:sz w:val="20"/>
          <w:lang w:val="ru-RU"/>
        </w:rPr>
        <w:t>: 1414, 8 800 080 7777.</w:t>
      </w:r>
    </w:p>
    <w:p w:rsidR="006C2A6A" w:rsidRPr="00156E43" w:rsidRDefault="00F430AE">
      <w:pPr>
        <w:spacing w:after="0"/>
        <w:rPr>
          <w:lang w:val="ru-RU"/>
        </w:rPr>
      </w:pPr>
      <w:bookmarkStart w:id="68" w:name="z185"/>
      <w:bookmarkEnd w:id="67"/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Жалоба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  <w:r w:rsidRPr="00156E43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или Государственную корпорацию, подлежит рассмотрению в течение 5 (пяти) рабочих дней со дня ее регистрации. </w:t>
      </w:r>
    </w:p>
    <w:p w:rsidR="006C2A6A" w:rsidRPr="00156E43" w:rsidRDefault="00F430AE">
      <w:pPr>
        <w:spacing w:after="0"/>
        <w:rPr>
          <w:lang w:val="ru-RU"/>
        </w:rPr>
      </w:pPr>
      <w:bookmarkStart w:id="69" w:name="z186"/>
      <w:bookmarkEnd w:id="68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Мотивированный ответ о результатах рассмотрения жалобы направляется </w:t>
      </w:r>
      <w:proofErr w:type="spellStart"/>
      <w:r w:rsidRPr="00156E43">
        <w:rPr>
          <w:color w:val="000000"/>
          <w:sz w:val="20"/>
          <w:lang w:val="ru-RU"/>
        </w:rPr>
        <w:t>услугополучателю</w:t>
      </w:r>
      <w:proofErr w:type="spellEnd"/>
      <w:r w:rsidRPr="00156E43">
        <w:rPr>
          <w:color w:val="000000"/>
          <w:sz w:val="20"/>
          <w:lang w:val="ru-RU"/>
        </w:rPr>
        <w:t xml:space="preserve"> по почте либо выдается нарочно в канцелярии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или Государственной корпорации.</w:t>
      </w:r>
    </w:p>
    <w:p w:rsidR="006C2A6A" w:rsidRPr="00156E43" w:rsidRDefault="00F430AE">
      <w:pPr>
        <w:spacing w:after="0"/>
        <w:rPr>
          <w:lang w:val="ru-RU"/>
        </w:rPr>
      </w:pPr>
      <w:bookmarkStart w:id="70" w:name="z187"/>
      <w:bookmarkEnd w:id="69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156E43">
        <w:rPr>
          <w:color w:val="000000"/>
          <w:sz w:val="20"/>
          <w:lang w:val="ru-RU"/>
        </w:rPr>
        <w:t>услугополучатель</w:t>
      </w:r>
      <w:proofErr w:type="spellEnd"/>
      <w:r w:rsidRPr="00156E43">
        <w:rPr>
          <w:color w:val="000000"/>
          <w:sz w:val="20"/>
          <w:lang w:val="ru-RU"/>
        </w:rPr>
        <w:t xml:space="preserve"> обращается с жалобой в уполномоченный орган по оценке и </w:t>
      </w:r>
      <w:proofErr w:type="gramStart"/>
      <w:r w:rsidRPr="00156E43">
        <w:rPr>
          <w:color w:val="000000"/>
          <w:sz w:val="20"/>
          <w:lang w:val="ru-RU"/>
        </w:rPr>
        <w:t>контролю за</w:t>
      </w:r>
      <w:proofErr w:type="gramEnd"/>
      <w:r w:rsidRPr="00156E43">
        <w:rPr>
          <w:color w:val="000000"/>
          <w:sz w:val="20"/>
          <w:lang w:val="ru-RU"/>
        </w:rPr>
        <w:t xml:space="preserve"> качеством оказания государственных услуг.</w:t>
      </w:r>
    </w:p>
    <w:p w:rsidR="006C2A6A" w:rsidRPr="00156E43" w:rsidRDefault="00F430AE">
      <w:pPr>
        <w:spacing w:after="0"/>
        <w:rPr>
          <w:lang w:val="ru-RU"/>
        </w:rPr>
      </w:pPr>
      <w:bookmarkStart w:id="71" w:name="z188"/>
      <w:bookmarkEnd w:id="70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Жалоба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  <w:r w:rsidRPr="00156E43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156E43">
        <w:rPr>
          <w:color w:val="000000"/>
          <w:sz w:val="20"/>
          <w:lang w:val="ru-RU"/>
        </w:rPr>
        <w:t>контролю за</w:t>
      </w:r>
      <w:proofErr w:type="gramEnd"/>
      <w:r w:rsidRPr="00156E43">
        <w:rPr>
          <w:color w:val="000000"/>
          <w:sz w:val="20"/>
          <w:lang w:val="ru-RU"/>
        </w:rPr>
        <w:t xml:space="preserve"> качеством оказания государственной услуги, подлежит рассмотрению в течение пятнадцати рабочих дней со дня ее регистрации.</w:t>
      </w:r>
    </w:p>
    <w:p w:rsidR="006C2A6A" w:rsidRPr="00156E43" w:rsidRDefault="00F430AE">
      <w:pPr>
        <w:spacing w:after="0"/>
        <w:rPr>
          <w:lang w:val="ru-RU"/>
        </w:rPr>
      </w:pPr>
      <w:bookmarkStart w:id="72" w:name="z189"/>
      <w:bookmarkEnd w:id="71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12. В случае несогласия с результатами оказанной государственной услуги, </w:t>
      </w:r>
      <w:proofErr w:type="spellStart"/>
      <w:r w:rsidRPr="00156E43">
        <w:rPr>
          <w:color w:val="000000"/>
          <w:sz w:val="20"/>
          <w:lang w:val="ru-RU"/>
        </w:rPr>
        <w:t>услугополучатель</w:t>
      </w:r>
      <w:proofErr w:type="spellEnd"/>
      <w:r w:rsidRPr="00156E43">
        <w:rPr>
          <w:color w:val="000000"/>
          <w:sz w:val="20"/>
          <w:lang w:val="ru-RU"/>
        </w:rPr>
        <w:t xml:space="preserve"> обращается в суд в установленном законодательством Республики Казахстан порядке.</w:t>
      </w:r>
    </w:p>
    <w:p w:rsidR="006C2A6A" w:rsidRDefault="00F430AE">
      <w:pPr>
        <w:spacing w:after="0"/>
      </w:pPr>
      <w:bookmarkStart w:id="73" w:name="z190"/>
      <w:bookmarkEnd w:id="72"/>
      <w:r w:rsidRPr="00156E43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услуги, в том числе оказываемой через Государственную корпорацию </w:t>
      </w:r>
      <w:r>
        <w:rPr>
          <w:b/>
          <w:color w:val="000000"/>
        </w:rPr>
        <w:t>"</w:t>
      </w:r>
      <w:proofErr w:type="spellStart"/>
      <w:r>
        <w:rPr>
          <w:b/>
          <w:color w:val="000000"/>
        </w:rPr>
        <w:t>Правительство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для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граждан</w:t>
      </w:r>
      <w:proofErr w:type="spellEnd"/>
      <w:r>
        <w:rPr>
          <w:b/>
          <w:color w:val="000000"/>
        </w:rPr>
        <w:t>"</w:t>
      </w:r>
    </w:p>
    <w:p w:rsidR="006C2A6A" w:rsidRPr="00156E43" w:rsidRDefault="00F430AE">
      <w:pPr>
        <w:spacing w:after="0"/>
        <w:rPr>
          <w:lang w:val="ru-RU"/>
        </w:rPr>
      </w:pPr>
      <w:bookmarkStart w:id="74" w:name="z191"/>
      <w:bookmarkEnd w:id="73"/>
      <w:r>
        <w:rPr>
          <w:color w:val="000000"/>
          <w:sz w:val="20"/>
        </w:rPr>
        <w:t xml:space="preserve">      </w:t>
      </w:r>
      <w:r w:rsidRPr="00156E43">
        <w:rPr>
          <w:color w:val="000000"/>
          <w:sz w:val="20"/>
          <w:lang w:val="ru-RU"/>
        </w:rPr>
        <w:t xml:space="preserve">13. </w:t>
      </w:r>
      <w:proofErr w:type="spellStart"/>
      <w:r w:rsidRPr="00156E43">
        <w:rPr>
          <w:color w:val="000000"/>
          <w:sz w:val="20"/>
          <w:lang w:val="ru-RU"/>
        </w:rPr>
        <w:t>Услугополучателям</w:t>
      </w:r>
      <w:proofErr w:type="spellEnd"/>
      <w:r w:rsidRPr="00156E43">
        <w:rPr>
          <w:color w:val="000000"/>
          <w:sz w:val="20"/>
          <w:lang w:val="ru-RU"/>
        </w:rPr>
        <w:t>,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контакт-центр 1414; 8 800 080 7777.</w:t>
      </w:r>
    </w:p>
    <w:p w:rsidR="006C2A6A" w:rsidRPr="00156E43" w:rsidRDefault="00F430AE">
      <w:pPr>
        <w:spacing w:after="0"/>
        <w:rPr>
          <w:lang w:val="ru-RU"/>
        </w:rPr>
      </w:pPr>
      <w:bookmarkStart w:id="75" w:name="z192"/>
      <w:bookmarkEnd w:id="74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14. Адреса мест оказания государственной услуги размещены </w:t>
      </w:r>
      <w:proofErr w:type="gramStart"/>
      <w:r w:rsidRPr="00156E43">
        <w:rPr>
          <w:color w:val="000000"/>
          <w:sz w:val="20"/>
          <w:lang w:val="ru-RU"/>
        </w:rPr>
        <w:t>на</w:t>
      </w:r>
      <w:proofErr w:type="gramEnd"/>
      <w:r w:rsidRPr="00156E43">
        <w:rPr>
          <w:color w:val="000000"/>
          <w:sz w:val="20"/>
          <w:lang w:val="ru-RU"/>
        </w:rPr>
        <w:t>:</w:t>
      </w:r>
    </w:p>
    <w:p w:rsidR="006C2A6A" w:rsidRPr="00156E43" w:rsidRDefault="00F430AE">
      <w:pPr>
        <w:spacing w:after="0"/>
        <w:rPr>
          <w:lang w:val="ru-RU"/>
        </w:rPr>
      </w:pPr>
      <w:bookmarkStart w:id="76" w:name="z193"/>
      <w:bookmarkEnd w:id="75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1) </w:t>
      </w:r>
      <w:proofErr w:type="spellStart"/>
      <w:r w:rsidRPr="00156E43">
        <w:rPr>
          <w:color w:val="000000"/>
          <w:sz w:val="20"/>
          <w:lang w:val="ru-RU"/>
        </w:rPr>
        <w:t>интернет-ресурсе</w:t>
      </w:r>
      <w:proofErr w:type="spellEnd"/>
      <w:r w:rsidRPr="00156E43">
        <w:rPr>
          <w:color w:val="000000"/>
          <w:sz w:val="20"/>
          <w:lang w:val="ru-RU"/>
        </w:rPr>
        <w:t xml:space="preserve"> Министерства: </w:t>
      </w:r>
      <w:r>
        <w:rPr>
          <w:color w:val="000000"/>
          <w:sz w:val="20"/>
        </w:rPr>
        <w:t>www</w:t>
      </w:r>
      <w:r w:rsidRPr="00156E43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156E43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56E43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56E43">
        <w:rPr>
          <w:color w:val="000000"/>
          <w:sz w:val="20"/>
          <w:lang w:val="ru-RU"/>
        </w:rPr>
        <w:t>;</w:t>
      </w:r>
    </w:p>
    <w:p w:rsidR="006C2A6A" w:rsidRPr="00156E43" w:rsidRDefault="00F430AE">
      <w:pPr>
        <w:spacing w:after="0"/>
        <w:rPr>
          <w:lang w:val="ru-RU"/>
        </w:rPr>
      </w:pPr>
      <w:bookmarkStart w:id="77" w:name="z194"/>
      <w:bookmarkEnd w:id="76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2) </w:t>
      </w:r>
      <w:proofErr w:type="spellStart"/>
      <w:r w:rsidRPr="00156E43">
        <w:rPr>
          <w:color w:val="000000"/>
          <w:sz w:val="20"/>
          <w:lang w:val="ru-RU"/>
        </w:rPr>
        <w:t>интернет-ресурсе</w:t>
      </w:r>
      <w:proofErr w:type="spellEnd"/>
      <w:r w:rsidRPr="00156E43">
        <w:rPr>
          <w:color w:val="000000"/>
          <w:sz w:val="20"/>
          <w:lang w:val="ru-RU"/>
        </w:rPr>
        <w:t xml:space="preserve"> Государственной корпорации: </w:t>
      </w:r>
      <w:r>
        <w:rPr>
          <w:color w:val="000000"/>
          <w:sz w:val="20"/>
        </w:rPr>
        <w:t>www</w:t>
      </w:r>
      <w:r w:rsidRPr="00156E43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56E43">
        <w:rPr>
          <w:color w:val="000000"/>
          <w:sz w:val="20"/>
          <w:lang w:val="ru-RU"/>
        </w:rPr>
        <w:t>4</w:t>
      </w:r>
      <w:r>
        <w:rPr>
          <w:color w:val="000000"/>
          <w:sz w:val="20"/>
        </w:rPr>
        <w:t>c</w:t>
      </w:r>
      <w:r w:rsidRPr="00156E43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56E43">
        <w:rPr>
          <w:color w:val="000000"/>
          <w:sz w:val="20"/>
          <w:lang w:val="ru-RU"/>
        </w:rPr>
        <w:t>.</w:t>
      </w:r>
    </w:p>
    <w:p w:rsidR="006C2A6A" w:rsidRPr="00156E43" w:rsidRDefault="00F430AE">
      <w:pPr>
        <w:spacing w:after="0"/>
        <w:rPr>
          <w:lang w:val="ru-RU"/>
        </w:rPr>
      </w:pPr>
      <w:bookmarkStart w:id="78" w:name="z195"/>
      <w:bookmarkEnd w:id="77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15. </w:t>
      </w:r>
      <w:proofErr w:type="spellStart"/>
      <w:r w:rsidRPr="00156E43">
        <w:rPr>
          <w:color w:val="000000"/>
          <w:sz w:val="20"/>
          <w:lang w:val="ru-RU"/>
        </w:rPr>
        <w:t>Услугодатель</w:t>
      </w:r>
      <w:proofErr w:type="spellEnd"/>
      <w:r w:rsidRPr="00156E43">
        <w:rPr>
          <w:color w:val="000000"/>
          <w:sz w:val="20"/>
          <w:lang w:val="ru-RU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6C2A6A" w:rsidRPr="00156E43" w:rsidRDefault="00F430AE">
      <w:pPr>
        <w:spacing w:after="0"/>
        <w:rPr>
          <w:lang w:val="ru-RU"/>
        </w:rPr>
      </w:pPr>
      <w:bookmarkStart w:id="79" w:name="z196"/>
      <w:bookmarkEnd w:id="78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16. </w:t>
      </w:r>
      <w:proofErr w:type="spellStart"/>
      <w:r w:rsidRPr="00156E43">
        <w:rPr>
          <w:color w:val="000000"/>
          <w:sz w:val="20"/>
          <w:lang w:val="ru-RU"/>
        </w:rPr>
        <w:t>Услугополучатель</w:t>
      </w:r>
      <w:proofErr w:type="spellEnd"/>
      <w:r w:rsidRPr="00156E43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 при условии наличия ЭЦП, а также Единого </w:t>
      </w:r>
      <w:proofErr w:type="spellStart"/>
      <w:proofErr w:type="gramStart"/>
      <w:r w:rsidRPr="00156E43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156E43">
        <w:rPr>
          <w:color w:val="000000"/>
          <w:sz w:val="20"/>
          <w:lang w:val="ru-RU"/>
        </w:rPr>
        <w:t>: 1414, 8</w:t>
      </w:r>
      <w:r>
        <w:rPr>
          <w:color w:val="000000"/>
          <w:sz w:val="20"/>
        </w:rPr>
        <w:t> </w:t>
      </w:r>
      <w:r w:rsidRPr="00156E43">
        <w:rPr>
          <w:color w:val="000000"/>
          <w:sz w:val="20"/>
          <w:lang w:val="ru-RU"/>
        </w:rPr>
        <w:t>800</w:t>
      </w:r>
      <w:r>
        <w:rPr>
          <w:color w:val="000000"/>
          <w:sz w:val="20"/>
        </w:rPr>
        <w:t> </w:t>
      </w:r>
      <w:r w:rsidRPr="00156E43">
        <w:rPr>
          <w:color w:val="000000"/>
          <w:sz w:val="20"/>
          <w:lang w:val="ru-RU"/>
        </w:rPr>
        <w:t>080 77777.</w:t>
      </w:r>
    </w:p>
    <w:p w:rsidR="006C2A6A" w:rsidRPr="00156E43" w:rsidRDefault="00F430AE">
      <w:pPr>
        <w:spacing w:after="0"/>
        <w:rPr>
          <w:lang w:val="ru-RU"/>
        </w:rPr>
      </w:pPr>
      <w:bookmarkStart w:id="80" w:name="z197"/>
      <w:bookmarkEnd w:id="79"/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17. Контактные телефоны справочных служб </w:t>
      </w:r>
      <w:proofErr w:type="spellStart"/>
      <w:r w:rsidRPr="00156E43">
        <w:rPr>
          <w:color w:val="000000"/>
          <w:sz w:val="20"/>
          <w:lang w:val="ru-RU"/>
        </w:rPr>
        <w:t>услугодателя</w:t>
      </w:r>
      <w:proofErr w:type="spellEnd"/>
      <w:r w:rsidRPr="00156E43">
        <w:rPr>
          <w:color w:val="000000"/>
          <w:sz w:val="20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156E43">
        <w:rPr>
          <w:color w:val="000000"/>
          <w:sz w:val="20"/>
          <w:lang w:val="ru-RU"/>
        </w:rPr>
        <w:t>интернет-ресурсе</w:t>
      </w:r>
      <w:proofErr w:type="spellEnd"/>
      <w:r w:rsidRPr="00156E43">
        <w:rPr>
          <w:color w:val="000000"/>
          <w:sz w:val="20"/>
          <w:lang w:val="ru-RU"/>
        </w:rPr>
        <w:t xml:space="preserve"> Министерства: </w:t>
      </w:r>
      <w:r>
        <w:rPr>
          <w:color w:val="000000"/>
          <w:sz w:val="20"/>
        </w:rPr>
        <w:t>www</w:t>
      </w:r>
      <w:r w:rsidRPr="00156E43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156E43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56E43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56E43">
        <w:rPr>
          <w:color w:val="000000"/>
          <w:sz w:val="20"/>
          <w:lang w:val="ru-RU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6C2A6A" w:rsidRPr="00156E43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0"/>
          <w:p w:rsidR="006C2A6A" w:rsidRPr="00156E43" w:rsidRDefault="00F430A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Pr="00156E43" w:rsidRDefault="00F430AE">
            <w:pPr>
              <w:spacing w:after="0"/>
              <w:jc w:val="center"/>
              <w:rPr>
                <w:lang w:val="ru-RU"/>
              </w:rPr>
            </w:pPr>
            <w:r w:rsidRPr="00156E43">
              <w:rPr>
                <w:color w:val="000000"/>
                <w:sz w:val="20"/>
                <w:lang w:val="ru-RU"/>
              </w:rPr>
              <w:t>Приложение 1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услуги "Прием документов для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участия в конкурсе на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замещение руководителей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государственных учреждений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среднего образования"</w:t>
            </w:r>
          </w:p>
        </w:tc>
      </w:tr>
      <w:tr w:rsidR="006C2A6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Pr="00156E43" w:rsidRDefault="00F430A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C2A6A" w:rsidRDefault="00F430AE">
      <w:pPr>
        <w:spacing w:after="0"/>
      </w:pPr>
      <w:r>
        <w:rPr>
          <w:color w:val="000000"/>
          <w:sz w:val="20"/>
        </w:rPr>
        <w:t>      ________________________________________________________________________________</w:t>
      </w:r>
      <w:r>
        <w:br/>
      </w:r>
      <w:r>
        <w:rPr>
          <w:color w:val="000000"/>
          <w:sz w:val="20"/>
        </w:rPr>
        <w:t xml:space="preserve">                         </w:t>
      </w:r>
      <w:proofErr w:type="spellStart"/>
      <w:proofErr w:type="gramStart"/>
      <w:r>
        <w:rPr>
          <w:color w:val="000000"/>
          <w:sz w:val="20"/>
        </w:rPr>
        <w:t>наименование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конкурсной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комиссии</w:t>
      </w:r>
      <w:proofErr w:type="spellEnd"/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________________________________________________________________________________</w:t>
      </w:r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(фамилия, имя и отчество (при его наличии</w:t>
      </w:r>
      <w:proofErr w:type="gramStart"/>
      <w:r w:rsidRPr="00156E43">
        <w:rPr>
          <w:color w:val="000000"/>
          <w:sz w:val="20"/>
          <w:lang w:val="ru-RU"/>
        </w:rPr>
        <w:t>)к</w:t>
      </w:r>
      <w:proofErr w:type="gramEnd"/>
      <w:r w:rsidRPr="00156E43">
        <w:rPr>
          <w:color w:val="000000"/>
          <w:sz w:val="20"/>
          <w:lang w:val="ru-RU"/>
        </w:rPr>
        <w:t>андидата)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________________________________________________________________________________</w:t>
      </w:r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(должность, место работы)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________________________________________________________________________________</w:t>
      </w:r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Фактическое место проживания, адрес прописки, контактный телефон</w:t>
      </w:r>
    </w:p>
    <w:p w:rsidR="006C2A6A" w:rsidRPr="00156E43" w:rsidRDefault="00F430AE">
      <w:pPr>
        <w:spacing w:after="0"/>
        <w:rPr>
          <w:lang w:val="ru-RU"/>
        </w:rPr>
      </w:pPr>
      <w:bookmarkStart w:id="81" w:name="z200"/>
      <w:r w:rsidRPr="00156E43">
        <w:rPr>
          <w:b/>
          <w:color w:val="000000"/>
          <w:lang w:val="ru-RU"/>
        </w:rPr>
        <w:t xml:space="preserve"> Заявление</w:t>
      </w:r>
    </w:p>
    <w:bookmarkEnd w:id="81"/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Прошу допустить меня к конкурсу на занятие вакантной должности</w:t>
      </w:r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>___________________________________</w:t>
      </w:r>
      <w:r w:rsidRPr="00156E43">
        <w:rPr>
          <w:lang w:val="ru-RU"/>
        </w:rPr>
        <w:br/>
      </w:r>
      <w:r w:rsidRPr="00156E43">
        <w:rPr>
          <w:i/>
          <w:color w:val="000000"/>
          <w:sz w:val="20"/>
          <w:lang w:val="ru-RU"/>
        </w:rPr>
        <w:t>наименование организаций образования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В настоящее время работаю _____________________________________________</w:t>
      </w:r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 w:rsidRPr="00156E43">
        <w:rPr>
          <w:i/>
          <w:color w:val="000000"/>
          <w:sz w:val="20"/>
          <w:lang w:val="ru-RU"/>
        </w:rPr>
        <w:t>наименование организаций образования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Имею следующие результаты работы _________________________________________</w:t>
      </w:r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>________________________________________________________________________________</w:t>
      </w:r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>________________________________________________________________________________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Сообщаю о себе следующие сведения:</w:t>
      </w:r>
    </w:p>
    <w:p w:rsidR="006C2A6A" w:rsidRDefault="00F430AE">
      <w:pPr>
        <w:spacing w:after="0"/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Образование</w:t>
      </w:r>
      <w:proofErr w:type="spellEnd"/>
      <w:r>
        <w:rPr>
          <w:color w:val="000000"/>
          <w:sz w:val="20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543"/>
        <w:gridCol w:w="2540"/>
        <w:gridCol w:w="3579"/>
      </w:tblGrid>
      <w:tr w:rsidR="006C2A6A">
        <w:trPr>
          <w:trHeight w:val="30"/>
          <w:tblCellSpacing w:w="0" w:type="auto"/>
        </w:trPr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учебного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заведения</w:t>
            </w:r>
            <w:proofErr w:type="spellEnd"/>
          </w:p>
        </w:tc>
        <w:tc>
          <w:tcPr>
            <w:tcW w:w="3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обучения</w:t>
            </w:r>
            <w:proofErr w:type="spellEnd"/>
          </w:p>
        </w:tc>
        <w:tc>
          <w:tcPr>
            <w:tcW w:w="45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Специальность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диплому</w:t>
            </w:r>
            <w:proofErr w:type="spellEnd"/>
          </w:p>
        </w:tc>
      </w:tr>
      <w:tr w:rsidR="006C2A6A">
        <w:trPr>
          <w:trHeight w:val="30"/>
          <w:tblCellSpacing w:w="0" w:type="auto"/>
        </w:trPr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</w:pPr>
            <w:r>
              <w:br/>
            </w:r>
          </w:p>
        </w:tc>
        <w:tc>
          <w:tcPr>
            <w:tcW w:w="3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</w:pPr>
            <w:r>
              <w:br/>
            </w:r>
          </w:p>
        </w:tc>
        <w:tc>
          <w:tcPr>
            <w:tcW w:w="45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</w:pPr>
            <w:r>
              <w:br/>
            </w:r>
          </w:p>
        </w:tc>
      </w:tr>
    </w:tbl>
    <w:p w:rsidR="006C2A6A" w:rsidRDefault="00F430AE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Стаж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работы</w:t>
      </w:r>
      <w:proofErr w:type="spellEnd"/>
      <w:r>
        <w:rPr>
          <w:color w:val="000000"/>
          <w:sz w:val="20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429"/>
        <w:gridCol w:w="2504"/>
        <w:gridCol w:w="1783"/>
        <w:gridCol w:w="3946"/>
      </w:tblGrid>
      <w:tr w:rsidR="006C2A6A">
        <w:trPr>
          <w:trHeight w:val="30"/>
          <w:tblCellSpacing w:w="0" w:type="auto"/>
        </w:trPr>
        <w:tc>
          <w:tcPr>
            <w:tcW w:w="1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Общий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специальности</w:t>
            </w:r>
            <w:proofErr w:type="spellEnd"/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Педагогический</w:t>
            </w:r>
            <w:proofErr w:type="spellEnd"/>
          </w:p>
        </w:tc>
        <w:tc>
          <w:tcPr>
            <w:tcW w:w="5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данной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образования</w:t>
            </w:r>
            <w:proofErr w:type="spellEnd"/>
          </w:p>
        </w:tc>
      </w:tr>
      <w:tr w:rsidR="006C2A6A">
        <w:trPr>
          <w:trHeight w:val="30"/>
          <w:tblCellSpacing w:w="0" w:type="auto"/>
        </w:trPr>
        <w:tc>
          <w:tcPr>
            <w:tcW w:w="1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</w:pPr>
            <w:r>
              <w:br/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</w:pPr>
            <w:r>
              <w:br/>
            </w:r>
          </w:p>
        </w:tc>
        <w:tc>
          <w:tcPr>
            <w:tcW w:w="5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</w:pPr>
            <w:r>
              <w:br/>
            </w:r>
          </w:p>
        </w:tc>
      </w:tr>
    </w:tbl>
    <w:p w:rsidR="006C2A6A" w:rsidRDefault="00F430AE">
      <w:pPr>
        <w:spacing w:after="0"/>
      </w:pPr>
      <w:r>
        <w:br/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Награды, звания, ученая степень, ученое звание с указанием года получения</w:t>
      </w:r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>(присвоения) ________________________________________________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С Правилами конкурса </w:t>
      </w:r>
      <w:proofErr w:type="gramStart"/>
      <w:r w:rsidRPr="00156E43">
        <w:rPr>
          <w:color w:val="000000"/>
          <w:sz w:val="20"/>
          <w:lang w:val="ru-RU"/>
        </w:rPr>
        <w:t>ознакомлен</w:t>
      </w:r>
      <w:proofErr w:type="gramEnd"/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>"___"______________20___года _____________________________</w:t>
      </w:r>
      <w:r w:rsidRPr="00156E43">
        <w:rPr>
          <w:lang w:val="ru-RU"/>
        </w:rPr>
        <w:br/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(Подпись)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00"/>
        <w:gridCol w:w="4162"/>
      </w:tblGrid>
      <w:tr w:rsidR="006C2A6A" w:rsidRPr="00156E43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Pr="00156E43" w:rsidRDefault="00F430A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Pr="00156E43" w:rsidRDefault="00F430AE">
            <w:pPr>
              <w:spacing w:after="0"/>
              <w:jc w:val="center"/>
              <w:rPr>
                <w:lang w:val="ru-RU"/>
              </w:rPr>
            </w:pPr>
            <w:r w:rsidRPr="00156E43">
              <w:rPr>
                <w:color w:val="000000"/>
                <w:sz w:val="20"/>
                <w:lang w:val="ru-RU"/>
              </w:rPr>
              <w:t>Приложение 2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услуги "Прием документов для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участия в конкурсе на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замещение руководителей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государственных учреждений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среднего образования"</w:t>
            </w:r>
          </w:p>
        </w:tc>
      </w:tr>
      <w:tr w:rsidR="006C2A6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Pr="00156E43" w:rsidRDefault="00F430A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6C2A6A" w:rsidRPr="00156E43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Default="00F430AE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A6A" w:rsidRPr="00156E43" w:rsidRDefault="00F430AE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156E43">
              <w:rPr>
                <w:color w:val="000000"/>
                <w:sz w:val="20"/>
                <w:lang w:val="ru-RU"/>
              </w:rPr>
              <w:t>Ф. И. О. (при его наличии),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либо наименование организации</w:t>
            </w:r>
            <w:r w:rsidRPr="00156E43">
              <w:rPr>
                <w:lang w:val="ru-RU"/>
              </w:rPr>
              <w:br/>
            </w:r>
            <w:proofErr w:type="spellStart"/>
            <w:r w:rsidRPr="00156E43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56E43">
              <w:rPr>
                <w:color w:val="000000"/>
                <w:sz w:val="20"/>
                <w:lang w:val="ru-RU"/>
              </w:rPr>
              <w:t>)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____________________________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>____________________________</w:t>
            </w:r>
            <w:r w:rsidRPr="00156E43">
              <w:rPr>
                <w:lang w:val="ru-RU"/>
              </w:rPr>
              <w:br/>
            </w:r>
            <w:r w:rsidRPr="00156E43">
              <w:rPr>
                <w:color w:val="000000"/>
                <w:sz w:val="20"/>
                <w:lang w:val="ru-RU"/>
              </w:rPr>
              <w:t xml:space="preserve">(адрес </w:t>
            </w:r>
            <w:proofErr w:type="spellStart"/>
            <w:r w:rsidRPr="00156E43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56E43">
              <w:rPr>
                <w:color w:val="000000"/>
                <w:sz w:val="20"/>
                <w:lang w:val="ru-RU"/>
              </w:rPr>
              <w:t>)</w:t>
            </w:r>
            <w:proofErr w:type="gramEnd"/>
          </w:p>
        </w:tc>
      </w:tr>
    </w:tbl>
    <w:p w:rsidR="006C2A6A" w:rsidRPr="00156E43" w:rsidRDefault="00F430AE">
      <w:pPr>
        <w:spacing w:after="0"/>
        <w:rPr>
          <w:lang w:val="ru-RU"/>
        </w:rPr>
      </w:pPr>
      <w:bookmarkStart w:id="82" w:name="z203"/>
      <w:r w:rsidRPr="00156E43">
        <w:rPr>
          <w:b/>
          <w:color w:val="000000"/>
          <w:lang w:val="ru-RU"/>
        </w:rPr>
        <w:t xml:space="preserve"> Расписка об отказе в приеме документов</w:t>
      </w:r>
    </w:p>
    <w:bookmarkEnd w:id="82"/>
    <w:p w:rsidR="006C2A6A" w:rsidRPr="00156E43" w:rsidRDefault="00F430AE">
      <w:pPr>
        <w:spacing w:after="0"/>
        <w:rPr>
          <w:lang w:val="ru-RU"/>
        </w:rPr>
      </w:pP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proofErr w:type="gramStart"/>
      <w:r w:rsidRPr="00156E43">
        <w:rPr>
          <w:color w:val="000000"/>
          <w:sz w:val="20"/>
          <w:lang w:val="ru-RU"/>
        </w:rPr>
        <w:t>Руководствуясь пунктом 2 статьи 20 Закона Республики Казахстан от 15 апреля 2013 года "О государственных услугах", отдел №__ филиала Государственной корпорации "Правительство для граждан"____________________________ (указать адрес) отказывает в приеме документов на оказание государственной услуги (указать наименование 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 "Прием документов для участия в</w:t>
      </w:r>
      <w:proofErr w:type="gramEnd"/>
      <w:r w:rsidRPr="00156E43">
        <w:rPr>
          <w:color w:val="000000"/>
          <w:sz w:val="20"/>
          <w:lang w:val="ru-RU"/>
        </w:rPr>
        <w:t xml:space="preserve"> </w:t>
      </w:r>
      <w:proofErr w:type="gramStart"/>
      <w:r w:rsidRPr="00156E43">
        <w:rPr>
          <w:color w:val="000000"/>
          <w:sz w:val="20"/>
          <w:lang w:val="ru-RU"/>
        </w:rPr>
        <w:t>конкурсе</w:t>
      </w:r>
      <w:proofErr w:type="gramEnd"/>
      <w:r w:rsidRPr="00156E43">
        <w:rPr>
          <w:color w:val="000000"/>
          <w:sz w:val="20"/>
          <w:lang w:val="ru-RU"/>
        </w:rPr>
        <w:t xml:space="preserve"> на замещение руководителей государственных учреждений среднего образования", а именно: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Наименование отсутствующих документов: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1) _______________________________________</w:t>
      </w:r>
      <w:proofErr w:type="gramStart"/>
      <w:r w:rsidRPr="00156E43">
        <w:rPr>
          <w:color w:val="000000"/>
          <w:sz w:val="20"/>
          <w:lang w:val="ru-RU"/>
        </w:rPr>
        <w:t xml:space="preserve"> ;</w:t>
      </w:r>
      <w:proofErr w:type="gramEnd"/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2) _______________________________________;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3) _______________________________________.</w:t>
      </w:r>
    </w:p>
    <w:p w:rsidR="006C2A6A" w:rsidRPr="00156E43" w:rsidRDefault="00F430AE">
      <w:pPr>
        <w:spacing w:after="0"/>
        <w:rPr>
          <w:lang w:val="ru-RU"/>
        </w:rPr>
      </w:pP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 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Ф. И. О. (при его наличии) (работника Государственной корпорации) (подпись)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Исполнитель: Ф. И. О. (при его наличии) _____________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Телефон __________</w:t>
      </w:r>
    </w:p>
    <w:p w:rsidR="006C2A6A" w:rsidRPr="00156E43" w:rsidRDefault="00F430AE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Получил: Ф. И. О. (при его наличии)/подпись </w:t>
      </w:r>
      <w:proofErr w:type="spellStart"/>
      <w:r w:rsidRPr="00156E43">
        <w:rPr>
          <w:color w:val="000000"/>
          <w:sz w:val="20"/>
          <w:lang w:val="ru-RU"/>
        </w:rPr>
        <w:t>услугополучателя</w:t>
      </w:r>
      <w:proofErr w:type="spellEnd"/>
    </w:p>
    <w:p w:rsidR="006C2A6A" w:rsidRDefault="00F430AE">
      <w:pPr>
        <w:spacing w:after="0"/>
      </w:pPr>
      <w:r>
        <w:rPr>
          <w:color w:val="000000"/>
          <w:sz w:val="20"/>
        </w:rPr>
        <w:t>     </w:t>
      </w:r>
      <w:r w:rsidRPr="00156E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"___" _________ 20__ </w:t>
      </w:r>
      <w:proofErr w:type="spellStart"/>
      <w:r>
        <w:rPr>
          <w:color w:val="000000"/>
          <w:sz w:val="20"/>
        </w:rPr>
        <w:t>года</w:t>
      </w:r>
      <w:proofErr w:type="spellEnd"/>
    </w:p>
    <w:p w:rsidR="006C2A6A" w:rsidRDefault="00F430AE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Руководствуясь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пунктом</w:t>
      </w:r>
      <w:proofErr w:type="spellEnd"/>
      <w:r>
        <w:rPr>
          <w:color w:val="000000"/>
          <w:sz w:val="20"/>
        </w:rPr>
        <w:t xml:space="preserve"> 2 </w:t>
      </w:r>
      <w:proofErr w:type="spellStart"/>
      <w:r>
        <w:rPr>
          <w:color w:val="000000"/>
          <w:sz w:val="20"/>
        </w:rPr>
        <w:t>статьи</w:t>
      </w:r>
      <w:proofErr w:type="spellEnd"/>
      <w:r>
        <w:rPr>
          <w:color w:val="000000"/>
          <w:sz w:val="20"/>
        </w:rPr>
        <w:t xml:space="preserve"> 20</w:t>
      </w:r>
    </w:p>
    <w:sectPr w:rsidR="006C2A6A" w:rsidSect="006C2A6A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A6A"/>
    <w:rsid w:val="00156E43"/>
    <w:rsid w:val="006C2A6A"/>
    <w:rsid w:val="009E7355"/>
    <w:rsid w:val="00BC2803"/>
    <w:rsid w:val="00ED4B41"/>
    <w:rsid w:val="00F4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6C2A6A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6C2A6A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6C2A6A"/>
    <w:pPr>
      <w:jc w:val="center"/>
    </w:pPr>
    <w:rPr>
      <w:sz w:val="18"/>
      <w:szCs w:val="18"/>
    </w:rPr>
  </w:style>
  <w:style w:type="paragraph" w:customStyle="1" w:styleId="DocDefaults">
    <w:name w:val="DocDefaults"/>
    <w:rsid w:val="006C2A6A"/>
  </w:style>
  <w:style w:type="paragraph" w:styleId="ae">
    <w:name w:val="Balloon Text"/>
    <w:basedOn w:val="a"/>
    <w:link w:val="af"/>
    <w:uiPriority w:val="99"/>
    <w:semiHidden/>
    <w:unhideWhenUsed/>
    <w:rsid w:val="00F43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30AE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2482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2019-04-02T05:22:00Z</dcterms:created>
  <dcterms:modified xsi:type="dcterms:W3CDTF">2019-04-12T04:54:00Z</dcterms:modified>
</cp:coreProperties>
</file>