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83"/>
        <w:gridCol w:w="3779"/>
      </w:tblGrid>
      <w:tr w:rsidR="00EC7FDF" w:rsidTr="00D65686">
        <w:trPr>
          <w:trHeight w:val="30"/>
          <w:tblCellSpacing w:w="0" w:type="auto"/>
        </w:trPr>
        <w:tc>
          <w:tcPr>
            <w:tcW w:w="5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 </w:t>
            </w:r>
          </w:p>
        </w:tc>
        <w:tc>
          <w:tcPr>
            <w:tcW w:w="37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2015 жылғы 13 сәуірдегі</w:t>
            </w:r>
            <w:r>
              <w:br/>
            </w:r>
            <w:r>
              <w:rPr>
                <w:color w:val="000000"/>
                <w:sz w:val="20"/>
              </w:rPr>
              <w:t>№ 198 бұйрығына</w:t>
            </w:r>
            <w:r>
              <w:br/>
            </w:r>
            <w:r>
              <w:rPr>
                <w:color w:val="000000"/>
                <w:sz w:val="20"/>
              </w:rPr>
              <w:t>11-қосымша</w:t>
            </w:r>
          </w:p>
        </w:tc>
      </w:tr>
    </w:tbl>
    <w:p w:rsidR="00EC7FDF" w:rsidRDefault="00A20896">
      <w:pPr>
        <w:spacing w:after="0"/>
      </w:pPr>
      <w:bookmarkStart w:id="0" w:name="z648"/>
      <w:r>
        <w:rPr>
          <w:b/>
          <w:color w:val="000000"/>
        </w:rPr>
        <w:t xml:space="preserve"> "Жетім баланы және (немесе) ата-анасының қамқорлығынсыз қалған баланы асырап алуға байланысты біржолғы ақшалай төлемді тағайындау" мемлекеттік көрсетілетін қызмет стандарты</w:t>
      </w:r>
    </w:p>
    <w:bookmarkEnd w:id="0"/>
    <w:p w:rsidR="00EC7FDF" w:rsidRDefault="00A20896">
      <w:pPr>
        <w:spacing w:after="0"/>
      </w:pPr>
      <w:r>
        <w:rPr>
          <w:color w:val="FF0000"/>
          <w:sz w:val="28"/>
        </w:rPr>
        <w:t xml:space="preserve">       </w:t>
      </w:r>
      <w:proofErr w:type="gramStart"/>
      <w:r>
        <w:rPr>
          <w:color w:val="FF0000"/>
          <w:sz w:val="28"/>
        </w:rPr>
        <w:t>Ескерту. Стандарт жаңа редакцияда – ҚР Білім және ғылым министрінің 13.12.2018 № 684 (алғаш ресми жарияланған күнінен кейін күнтізбелік он күн өткен соң қолданысқа енгізіледі) бұйрығымен.</w:t>
      </w:r>
      <w:proofErr w:type="gramEnd"/>
    </w:p>
    <w:p w:rsidR="00EC7FDF" w:rsidRDefault="00A20896">
      <w:pPr>
        <w:spacing w:after="0"/>
      </w:pPr>
      <w:bookmarkStart w:id="1" w:name="z1440"/>
      <w:r>
        <w:rPr>
          <w:b/>
          <w:color w:val="000000"/>
        </w:rPr>
        <w:t xml:space="preserve"> </w:t>
      </w:r>
      <w:proofErr w:type="gramStart"/>
      <w:r>
        <w:rPr>
          <w:b/>
          <w:color w:val="000000"/>
        </w:rPr>
        <w:t>1-тарау.</w:t>
      </w:r>
      <w:proofErr w:type="gramEnd"/>
      <w:r>
        <w:rPr>
          <w:b/>
          <w:color w:val="000000"/>
        </w:rPr>
        <w:t xml:space="preserve"> Жалпы ережелер</w:t>
      </w:r>
    </w:p>
    <w:p w:rsidR="00EC7FDF" w:rsidRDefault="00A20896">
      <w:pPr>
        <w:spacing w:after="0"/>
      </w:pPr>
      <w:bookmarkStart w:id="2" w:name="z1441"/>
      <w:bookmarkEnd w:id="1"/>
      <w:r>
        <w:rPr>
          <w:color w:val="000000"/>
          <w:sz w:val="28"/>
        </w:rPr>
        <w:t>      1. "Жетім баланы және (немесе) ата-анасының қамқорлығынсыз қалған баланы асырап алуға байланысты біржолғы ақшалай төлемді тағайындау" мемлекеттік көрсетілетін қызметі (бұдан әрі - мемлекеттік көрсетілетін қызмет).</w:t>
      </w:r>
    </w:p>
    <w:p w:rsidR="00EC7FDF" w:rsidRDefault="00A20896">
      <w:pPr>
        <w:spacing w:after="0"/>
      </w:pPr>
      <w:bookmarkStart w:id="3" w:name="z1442"/>
      <w:bookmarkEnd w:id="2"/>
      <w:r>
        <w:rPr>
          <w:color w:val="000000"/>
          <w:sz w:val="28"/>
        </w:rPr>
        <w:t>      2. Мемлекеттік көрсетілетін қызмет стандартын Қазақстан Республикасы Білім және ғылым министрлігі (бұдан әрі - Министрлік) әзірлеген.</w:t>
      </w:r>
    </w:p>
    <w:p w:rsidR="00EC7FDF" w:rsidRDefault="00A20896">
      <w:pPr>
        <w:spacing w:after="0"/>
      </w:pPr>
      <w:bookmarkStart w:id="4" w:name="z1443"/>
      <w:bookmarkEnd w:id="3"/>
      <w:r>
        <w:rPr>
          <w:color w:val="000000"/>
          <w:sz w:val="28"/>
        </w:rPr>
        <w:t>      3. Мемлекеттік көрсетілетін қызметті Астана, Алматы және Шымкент қалаларының, аудандардың және облыстық маңызы бар қалалардың жергілікті атқарушы органдары (бұдан әрі - көрсетілетін қызметті беруші) көрсетеді.</w:t>
      </w:r>
    </w:p>
    <w:bookmarkEnd w:id="4"/>
    <w:p w:rsidR="00EC7FDF" w:rsidRDefault="00A20896">
      <w:pPr>
        <w:spacing w:after="0"/>
      </w:pPr>
      <w:r>
        <w:rPr>
          <w:color w:val="000000"/>
          <w:sz w:val="28"/>
        </w:rPr>
        <w:t xml:space="preserve">      </w:t>
      </w:r>
      <w:proofErr w:type="gramStart"/>
      <w:r>
        <w:rPr>
          <w:color w:val="000000"/>
          <w:sz w:val="28"/>
        </w:rPr>
        <w:t>Өтінішті қабылдау және мемлекеттік қызмет көрсетудің нәтижесін беру "электрондық үкіметтің" www.egov.kz веб-порталы (бұдан әрі - портал) арқылы жүзеге асырылады.</w:t>
      </w:r>
      <w:proofErr w:type="gramEnd"/>
    </w:p>
    <w:p w:rsidR="00EC7FDF" w:rsidRDefault="00A20896">
      <w:pPr>
        <w:spacing w:after="0"/>
      </w:pPr>
      <w:bookmarkStart w:id="5" w:name="z1444"/>
      <w:r>
        <w:rPr>
          <w:b/>
          <w:color w:val="000000"/>
        </w:rPr>
        <w:t xml:space="preserve"> </w:t>
      </w:r>
      <w:proofErr w:type="gramStart"/>
      <w:r>
        <w:rPr>
          <w:b/>
          <w:color w:val="000000"/>
        </w:rPr>
        <w:t>2-тарау.</w:t>
      </w:r>
      <w:proofErr w:type="gramEnd"/>
      <w:r>
        <w:rPr>
          <w:b/>
          <w:color w:val="000000"/>
        </w:rPr>
        <w:t xml:space="preserve"> Мемлекеттік қызмет көрсету тәртібі</w:t>
      </w:r>
    </w:p>
    <w:p w:rsidR="00EC7FDF" w:rsidRDefault="00A20896">
      <w:pPr>
        <w:spacing w:after="0"/>
      </w:pPr>
      <w:bookmarkStart w:id="6" w:name="z1445"/>
      <w:bookmarkEnd w:id="5"/>
      <w:r>
        <w:rPr>
          <w:color w:val="000000"/>
          <w:sz w:val="28"/>
        </w:rPr>
        <w:t>      4. Мемлекеттік қызмет көрсету мерзімі құжаттар топтамасын портал арқылы тапсырған сәттен бастап - 5 (бес) жұмыс күні.</w:t>
      </w:r>
    </w:p>
    <w:p w:rsidR="00EC7FDF" w:rsidRDefault="00A20896">
      <w:pPr>
        <w:spacing w:after="0"/>
      </w:pPr>
      <w:bookmarkStart w:id="7" w:name="z1446"/>
      <w:bookmarkEnd w:id="6"/>
      <w:r>
        <w:rPr>
          <w:color w:val="000000"/>
          <w:sz w:val="28"/>
        </w:rPr>
        <w:t>      5. Мемлекеттік қызметті көрсету нысаны - электрондық (ішінара автоматтандырылған) түрінде.</w:t>
      </w:r>
    </w:p>
    <w:p w:rsidR="00EC7FDF" w:rsidRDefault="00A20896">
      <w:pPr>
        <w:spacing w:after="0"/>
      </w:pPr>
      <w:bookmarkStart w:id="8" w:name="z1447"/>
      <w:bookmarkEnd w:id="7"/>
      <w:r>
        <w:rPr>
          <w:color w:val="000000"/>
          <w:sz w:val="28"/>
        </w:rPr>
        <w:t xml:space="preserve">       6. Мемлекеттік қызмет көрсетудің нәтижесі - осы мемлекеттік көрсетілетін қызмет стандартына 1-қосымшаға сәйкес нысан бойынша жетім баланы және (немесе) ата-анасының қамқорлығынсыз қалған баланы асырап алуға байланысты біржолғы ақшалай төлемді тағайындау туралы шешім не осы мемлекеттік қызмет стандартының 10-тармағында көрсетілген негіздер бойынша мемлекеттік қызмет көрсетуден бас тарту туралы дәлелді жауап.</w:t>
      </w:r>
    </w:p>
    <w:bookmarkEnd w:id="8"/>
    <w:p w:rsidR="00EC7FDF" w:rsidRDefault="00A20896">
      <w:pPr>
        <w:spacing w:after="0"/>
      </w:pPr>
      <w:r>
        <w:rPr>
          <w:color w:val="000000"/>
          <w:sz w:val="28"/>
        </w:rPr>
        <w:t xml:space="preserve">      </w:t>
      </w:r>
      <w:proofErr w:type="gramStart"/>
      <w:r>
        <w:rPr>
          <w:color w:val="000000"/>
          <w:sz w:val="28"/>
        </w:rPr>
        <w:t>Мемлекеттік қызмет көрсету нәтижесін ұсыну нысаны - электрондық түрінде.</w:t>
      </w:r>
      <w:proofErr w:type="gramEnd"/>
    </w:p>
    <w:p w:rsidR="00EC7FDF" w:rsidRDefault="00A20896">
      <w:pPr>
        <w:spacing w:after="0"/>
      </w:pPr>
      <w:r>
        <w:rPr>
          <w:color w:val="000000"/>
          <w:sz w:val="28"/>
        </w:rPr>
        <w:t xml:space="preserve">      </w:t>
      </w:r>
      <w:proofErr w:type="gramStart"/>
      <w:r>
        <w:rPr>
          <w:color w:val="000000"/>
          <w:sz w:val="28"/>
        </w:rPr>
        <w:t>Порталда мемлекеттік қызмет көрсетудің нәтижесі көрсетілетін қызметті алушының "жеке кабинетіне" көрсетілетін қызметті берушінің уәкілетті адамының электрондық цифрлық қолтаңбасымен (бұдан әрі - ЭЦҚ) қол қойылған электрондық құжат нысанында жіберіледі және сақталады.</w:t>
      </w:r>
      <w:proofErr w:type="gramEnd"/>
    </w:p>
    <w:p w:rsidR="00EC7FDF" w:rsidRDefault="00A20896">
      <w:pPr>
        <w:spacing w:after="0"/>
      </w:pPr>
      <w:bookmarkStart w:id="9" w:name="z1448"/>
      <w:r>
        <w:rPr>
          <w:color w:val="000000"/>
          <w:sz w:val="28"/>
        </w:rPr>
        <w:lastRenderedPageBreak/>
        <w:t>      7. Мемлекеттік қызмет жеке тұлғаларға (бұдан әрі - көрсетілетін қызметті алушы) тегін көрсетіледі.</w:t>
      </w:r>
    </w:p>
    <w:p w:rsidR="00EC7FDF" w:rsidRDefault="00A20896">
      <w:pPr>
        <w:spacing w:after="0"/>
      </w:pPr>
      <w:bookmarkStart w:id="10" w:name="z1449"/>
      <w:bookmarkEnd w:id="9"/>
      <w:r>
        <w:rPr>
          <w:color w:val="000000"/>
          <w:sz w:val="28"/>
        </w:rPr>
        <w:t>      8. Жұмыс кестесі порталда: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p>
    <w:p w:rsidR="00EC7FDF" w:rsidRDefault="00A20896">
      <w:pPr>
        <w:spacing w:after="0"/>
      </w:pPr>
      <w:bookmarkStart w:id="11" w:name="z1450"/>
      <w:bookmarkEnd w:id="10"/>
      <w:r>
        <w:rPr>
          <w:color w:val="000000"/>
          <w:sz w:val="28"/>
        </w:rPr>
        <w:t>      9. Көрсетілетін қызметті алушы жүгінген кезде мемлекеттік қызметті көрсету үшін қажетті құжаттардың тізбесі:</w:t>
      </w:r>
    </w:p>
    <w:p w:rsidR="00EC7FDF" w:rsidRDefault="00A20896">
      <w:pPr>
        <w:spacing w:after="0"/>
      </w:pPr>
      <w:bookmarkStart w:id="12" w:name="z1451"/>
      <w:bookmarkEnd w:id="11"/>
      <w:r>
        <w:rPr>
          <w:color w:val="000000"/>
          <w:sz w:val="28"/>
        </w:rPr>
        <w:t xml:space="preserve">       1) </w:t>
      </w:r>
      <w:proofErr w:type="gramStart"/>
      <w:r>
        <w:rPr>
          <w:color w:val="000000"/>
          <w:sz w:val="28"/>
        </w:rPr>
        <w:t>көрсетілетін</w:t>
      </w:r>
      <w:proofErr w:type="gramEnd"/>
      <w:r>
        <w:rPr>
          <w:color w:val="000000"/>
          <w:sz w:val="28"/>
        </w:rPr>
        <w:t xml:space="preserve"> қызметті алушының ЭЦҚ қойылған немесе көрсетілетін қызметті алушының ұялы байланыс операторы берген абоненттік нөмірі порталдың есептік жазбасына тіркелген және қосылған жағдайда бір реттік парольмен куәландырылған электрондық құжат нысанында мемлекеттік қызмет көрсету стандартына 2-қосымшаға сәйкес нысан бойынша өтініш;</w:t>
      </w:r>
    </w:p>
    <w:p w:rsidR="00EC7FDF" w:rsidRDefault="00A20896">
      <w:pPr>
        <w:spacing w:after="0"/>
      </w:pPr>
      <w:bookmarkStart w:id="13" w:name="z1452"/>
      <w:bookmarkEnd w:id="12"/>
      <w:r>
        <w:rPr>
          <w:color w:val="000000"/>
          <w:sz w:val="28"/>
        </w:rPr>
        <w:t xml:space="preserve">      2) </w:t>
      </w:r>
      <w:proofErr w:type="gramStart"/>
      <w:r>
        <w:rPr>
          <w:color w:val="000000"/>
          <w:sz w:val="28"/>
        </w:rPr>
        <w:t>баланы</w:t>
      </w:r>
      <w:proofErr w:type="gramEnd"/>
      <w:r>
        <w:rPr>
          <w:color w:val="000000"/>
          <w:sz w:val="28"/>
        </w:rPr>
        <w:t xml:space="preserve"> асырап алу туралы заңды күшіне енген сот шешімінің электрондық көшірмесі;</w:t>
      </w:r>
    </w:p>
    <w:p w:rsidR="00EC7FDF" w:rsidRDefault="00A20896">
      <w:pPr>
        <w:spacing w:after="0"/>
      </w:pPr>
      <w:bookmarkStart w:id="14" w:name="z1453"/>
      <w:bookmarkEnd w:id="13"/>
      <w:r>
        <w:rPr>
          <w:color w:val="000000"/>
          <w:sz w:val="28"/>
        </w:rPr>
        <w:t xml:space="preserve">      3) </w:t>
      </w:r>
      <w:proofErr w:type="gramStart"/>
      <w:r>
        <w:rPr>
          <w:color w:val="000000"/>
          <w:sz w:val="28"/>
        </w:rPr>
        <w:t>екінші</w:t>
      </w:r>
      <w:proofErr w:type="gramEnd"/>
      <w:r>
        <w:rPr>
          <w:color w:val="000000"/>
          <w:sz w:val="28"/>
        </w:rPr>
        <w:t xml:space="preserve"> деңгейдегі банкте немесе банк операцияларының жеке түрлерін жүзеге асыруға Қазақстан Республикасы Ұлттық Банкінің лицензиясы бар ұйымда бала асырап алушылардың бірінің атына жеке шоттың ашылғаны туралы шарттың электрондық көшірмесі.</w:t>
      </w:r>
    </w:p>
    <w:bookmarkEnd w:id="14"/>
    <w:p w:rsidR="00EC7FDF" w:rsidRDefault="00A20896">
      <w:pPr>
        <w:spacing w:after="0"/>
      </w:pPr>
      <w:r>
        <w:rPr>
          <w:color w:val="000000"/>
          <w:sz w:val="28"/>
        </w:rPr>
        <w:t>      Жеке басын растайтын құжаттар, екінші деңгейдегі банкте немесе банк операцияларының жеке түрлерін жүзеге асыруға Қазақстан Республикасы Ұлттық Банкінің лицензиясы бар ұйымда бала асырап алушылардың бірінің атына жеке шоттың ашылғаны туралы шарттың мәліметтерін, көрсетілетін қызметті беруші "электрондық үкімет" шлюзі арқылы тиісті мемлекеттік ақпараттық жүйелерден алады.</w:t>
      </w:r>
    </w:p>
    <w:p w:rsidR="00EC7FDF" w:rsidRDefault="00A20896">
      <w:pPr>
        <w:spacing w:after="0"/>
      </w:pPr>
      <w:r>
        <w:rPr>
          <w:color w:val="000000"/>
          <w:sz w:val="28"/>
        </w:rPr>
        <w:t xml:space="preserve">      </w:t>
      </w:r>
      <w:proofErr w:type="gramStart"/>
      <w:r>
        <w:rPr>
          <w:color w:val="000000"/>
          <w:sz w:val="28"/>
        </w:rPr>
        <w:t>Егер Қазақстан Республикасының заңдарында өзгеше көзделмесе, Мемлекеттік корпорацияның қызметкері мемлекеттік қызмет көрсету кезінде заңмен қорғалатын құпияны қамтитын, ақпараттық жүйелердегі мәліметтерді пайдалануға көрсетілген қызметті алушының келісімін алады.</w:t>
      </w:r>
      <w:proofErr w:type="gramEnd"/>
    </w:p>
    <w:p w:rsidR="00EC7FDF" w:rsidRDefault="00A20896">
      <w:pPr>
        <w:spacing w:after="0"/>
      </w:pPr>
      <w:r>
        <w:rPr>
          <w:color w:val="000000"/>
          <w:sz w:val="28"/>
        </w:rPr>
        <w:t xml:space="preserve">      </w:t>
      </w:r>
      <w:proofErr w:type="gramStart"/>
      <w:r>
        <w:rPr>
          <w:color w:val="000000"/>
          <w:sz w:val="28"/>
        </w:rPr>
        <w:t>Көрсетілетін қызметті алушы барлық қажетті құжаттарды ұсыну кезінде көрсетілетін қызметті алушының "жеке кабинетінде" мемлекеттік қызметті көрсету үшін сұранысты қабылдау, сондай-ақ хабарлама туралы мәртебе көрсетіледі.</w:t>
      </w:r>
      <w:proofErr w:type="gramEnd"/>
    </w:p>
    <w:p w:rsidR="00EC7FDF" w:rsidRDefault="00A20896">
      <w:pPr>
        <w:spacing w:after="0"/>
      </w:pPr>
      <w:r>
        <w:rPr>
          <w:color w:val="000000"/>
          <w:sz w:val="28"/>
        </w:rPr>
        <w:t xml:space="preserve">      </w:t>
      </w:r>
      <w:proofErr w:type="gramStart"/>
      <w:r>
        <w:rPr>
          <w:color w:val="000000"/>
          <w:sz w:val="28"/>
        </w:rPr>
        <w:t xml:space="preserve">Көрсетілетін қызметті алушы осы мемлекеттік көрсетілетін қызмет стандартының 9-тармағына сәйкес құжаттардың топтамасын толық ұсынбаған </w:t>
      </w:r>
      <w:r>
        <w:rPr>
          <w:color w:val="000000"/>
          <w:sz w:val="28"/>
        </w:rPr>
        <w:lastRenderedPageBreak/>
        <w:t>және (немесе) қолданылу мерзімі өтіп кеткен құжаттарды ұсынған жағдайларда, көрсетілетін қызметті беруші өтінішті қабылдаудан бас тартады.</w:t>
      </w:r>
      <w:proofErr w:type="gramEnd"/>
    </w:p>
    <w:p w:rsidR="00EC7FDF" w:rsidRDefault="00A20896">
      <w:pPr>
        <w:spacing w:after="0"/>
      </w:pPr>
      <w:bookmarkStart w:id="15" w:name="z1454"/>
      <w:r>
        <w:rPr>
          <w:color w:val="000000"/>
          <w:sz w:val="28"/>
        </w:rPr>
        <w:t>      10. Мемлекеттік қызметті көрсетуден бас тартуға негіздемелер:</w:t>
      </w:r>
    </w:p>
    <w:bookmarkEnd w:id="15"/>
    <w:p w:rsidR="00EC7FDF" w:rsidRDefault="00A20896">
      <w:pPr>
        <w:spacing w:after="0"/>
      </w:pPr>
      <w:r>
        <w:rPr>
          <w:color w:val="000000"/>
          <w:sz w:val="28"/>
        </w:rPr>
        <w:t xml:space="preserve">      1) </w:t>
      </w:r>
      <w:proofErr w:type="gramStart"/>
      <w:r>
        <w:rPr>
          <w:color w:val="000000"/>
          <w:sz w:val="28"/>
        </w:rPr>
        <w:t>заңды</w:t>
      </w:r>
      <w:proofErr w:type="gramEnd"/>
      <w:r>
        <w:rPr>
          <w:color w:val="000000"/>
          <w:sz w:val="28"/>
        </w:rPr>
        <w:t xml:space="preserve"> күшіне енген сот шешімі бойынша бала асырап алудың күшін жою;</w:t>
      </w:r>
    </w:p>
    <w:p w:rsidR="00EC7FDF" w:rsidRDefault="00A20896">
      <w:pPr>
        <w:spacing w:after="0"/>
      </w:pPr>
      <w:r>
        <w:rPr>
          <w:color w:val="000000"/>
          <w:sz w:val="28"/>
        </w:rPr>
        <w:t xml:space="preserve">      2) </w:t>
      </w:r>
      <w:proofErr w:type="gramStart"/>
      <w:r>
        <w:rPr>
          <w:color w:val="000000"/>
          <w:sz w:val="28"/>
        </w:rPr>
        <w:t>заңды</w:t>
      </w:r>
      <w:proofErr w:type="gramEnd"/>
      <w:r>
        <w:rPr>
          <w:color w:val="000000"/>
          <w:sz w:val="28"/>
        </w:rPr>
        <w:t xml:space="preserve"> күшіне енген сот шешімі бойынша бала асырап алуды жарамсыз деп тану;</w:t>
      </w:r>
    </w:p>
    <w:p w:rsidR="00EC7FDF" w:rsidRDefault="00A20896">
      <w:pPr>
        <w:spacing w:after="0"/>
      </w:pPr>
      <w:r>
        <w:rPr>
          <w:color w:val="000000"/>
          <w:sz w:val="28"/>
        </w:rPr>
        <w:t xml:space="preserve">      3) </w:t>
      </w:r>
      <w:proofErr w:type="gramStart"/>
      <w:r>
        <w:rPr>
          <w:color w:val="000000"/>
          <w:sz w:val="28"/>
        </w:rPr>
        <w:t>көрсетілетін</w:t>
      </w:r>
      <w:proofErr w:type="gramEnd"/>
      <w:r>
        <w:rPr>
          <w:color w:val="000000"/>
          <w:sz w:val="28"/>
        </w:rPr>
        <w:t xml:space="preserve"> қызметті алушы мемлекеттік көрсетілетін қызметті алу үшін ұсынған құжаттардың және (немесе) олардағы деректердің (мәліметтердің) анық еместігін анықтау;</w:t>
      </w:r>
    </w:p>
    <w:p w:rsidR="00EC7FDF" w:rsidRDefault="00A20896">
      <w:pPr>
        <w:spacing w:after="0"/>
      </w:pPr>
      <w:r>
        <w:rPr>
          <w:color w:val="000000"/>
          <w:sz w:val="28"/>
        </w:rPr>
        <w:t xml:space="preserve">       4) "Жетім баланы және (немесе) ата-анасының қамқорлығынсыз қалған баланы асырап алуға байланысты біржолғы ақшалай төлемді тағайындау, қайтару қағидаларын және оның мөлшерін бекіту туралы" Қазақстан Республикасы Үкіметінің 2014 жылғы 10 шілдедегі № 787 қаулысында белгіленген талаптарға көрсетілетін қызметті алушы сәйкес келмеуі.</w:t>
      </w:r>
    </w:p>
    <w:p w:rsidR="00EC7FDF" w:rsidRDefault="00A20896">
      <w:pPr>
        <w:spacing w:after="0"/>
      </w:pPr>
      <w:bookmarkStart w:id="16" w:name="z1455"/>
      <w:r>
        <w:rPr>
          <w:b/>
          <w:color w:val="000000"/>
        </w:rPr>
        <w:t xml:space="preserve"> </w:t>
      </w:r>
      <w:proofErr w:type="gramStart"/>
      <w:r>
        <w:rPr>
          <w:b/>
          <w:color w:val="000000"/>
        </w:rPr>
        <w:t>3-тарау.</w:t>
      </w:r>
      <w:proofErr w:type="gramEnd"/>
      <w:r>
        <w:rPr>
          <w:b/>
          <w:color w:val="000000"/>
        </w:rPr>
        <w:t xml:space="preserve"> Мемлекеттік қызмет көрсету мәселелері бойынша лауазымды адамдарының және (немесе) олардың қызметкерлерінің шешімдеріне, әрекетіне (әрекетсіздігіне) шағымдану тәртібі</w:t>
      </w:r>
    </w:p>
    <w:p w:rsidR="00EC7FDF" w:rsidRDefault="00A20896">
      <w:pPr>
        <w:spacing w:after="0"/>
      </w:pPr>
      <w:bookmarkStart w:id="17" w:name="z1456"/>
      <w:bookmarkEnd w:id="16"/>
      <w:r>
        <w:rPr>
          <w:color w:val="000000"/>
          <w:sz w:val="28"/>
        </w:rPr>
        <w:t>      11. 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 шағым көрсетілетін қызметті беруші осы мемлекеттік көрсетілетін қызмет стандартының 13-тармағында көрсетілген мекенжай бойынша басшысының атына беріледі.</w:t>
      </w:r>
    </w:p>
    <w:bookmarkEnd w:id="17"/>
    <w:p w:rsidR="00EC7FDF" w:rsidRDefault="00A20896">
      <w:pPr>
        <w:spacing w:after="0"/>
      </w:pPr>
      <w:r>
        <w:rPr>
          <w:color w:val="000000"/>
          <w:sz w:val="28"/>
        </w:rPr>
        <w:t xml:space="preserve">      </w:t>
      </w:r>
      <w:proofErr w:type="gramStart"/>
      <w:r>
        <w:rPr>
          <w:color w:val="000000"/>
          <w:sz w:val="28"/>
        </w:rPr>
        <w:t>Шағым жазбаша нысанда пошта не көрсетілетін қызметті берушінің кеңсесі арқылы қолма-қол қабылданады.</w:t>
      </w:r>
      <w:proofErr w:type="gramEnd"/>
    </w:p>
    <w:p w:rsidR="00EC7FDF" w:rsidRDefault="00A20896">
      <w:pPr>
        <w:spacing w:after="0"/>
      </w:pPr>
      <w:r>
        <w:rPr>
          <w:color w:val="000000"/>
          <w:sz w:val="28"/>
        </w:rPr>
        <w:t xml:space="preserve">      </w:t>
      </w:r>
      <w:proofErr w:type="gramStart"/>
      <w:r>
        <w:rPr>
          <w:color w:val="000000"/>
          <w:sz w:val="28"/>
        </w:rPr>
        <w:t>Жеке тұлғаның арызында оның тегі, аты, әкесінің аты (бар болғанда), пошталық мекен-жайы, байланыс телефоны көрсетіледі.</w:t>
      </w:r>
      <w:proofErr w:type="gramEnd"/>
    </w:p>
    <w:p w:rsidR="00EC7FDF" w:rsidRDefault="00A20896">
      <w:pPr>
        <w:spacing w:after="0"/>
      </w:pPr>
      <w:r>
        <w:rPr>
          <w:color w:val="000000"/>
          <w:sz w:val="28"/>
        </w:rPr>
        <w:t xml:space="preserve">      </w:t>
      </w:r>
      <w:proofErr w:type="gramStart"/>
      <w:r>
        <w:rPr>
          <w:color w:val="000000"/>
          <w:sz w:val="28"/>
        </w:rPr>
        <w:t>Шағымның қабылдануын растау оның шағымды қабылдаған адамның аты-жөні, берілген шағымға жауап алу мерзімі және орны көрсетілген көрсетілетін қызметті берушінің немесе әкімдіктің кеңсесінде (мөртабан, кіріс нөмірі мен күні) тіркелуі болып табылады.</w:t>
      </w:r>
      <w:proofErr w:type="gramEnd"/>
    </w:p>
    <w:p w:rsidR="00EC7FDF" w:rsidRDefault="00A20896">
      <w:pPr>
        <w:spacing w:after="0"/>
      </w:pPr>
      <w:r>
        <w:rPr>
          <w:color w:val="000000"/>
          <w:sz w:val="28"/>
        </w:rPr>
        <w:t xml:space="preserve">      </w:t>
      </w:r>
      <w:proofErr w:type="gramStart"/>
      <w:r>
        <w:rPr>
          <w:color w:val="000000"/>
          <w:sz w:val="28"/>
        </w:rPr>
        <w:t>Портал арқылы өтініш білдіргенде шағымдану тәртібі туралы ақпаратты Бірыңғай байланыс орталығының 1414, 8 800 080 7777 телефоны бойынша алады.</w:t>
      </w:r>
      <w:proofErr w:type="gramEnd"/>
    </w:p>
    <w:p w:rsidR="00EC7FDF" w:rsidRDefault="00A20896">
      <w:pPr>
        <w:spacing w:after="0"/>
      </w:pPr>
      <w:r>
        <w:rPr>
          <w:color w:val="000000"/>
          <w:sz w:val="28"/>
        </w:rPr>
        <w:t xml:space="preserve">      </w:t>
      </w:r>
      <w:proofErr w:type="gramStart"/>
      <w:r>
        <w:rPr>
          <w:color w:val="000000"/>
          <w:sz w:val="28"/>
        </w:rPr>
        <w:t>Портал арқылы өтініштерді жолдау кезінде көрсетілетін қызметті алушының "жеке кабинетінен" көрсетілетін қызметті беруші тарапынан шығымдарды өңдеу барысында (жеткізу, тіркеу туралы белгілер, қарастыру немесе қарастырудан бас тарту туралы жауап) жаңартылатын өтініш жөніндегі ақпарат қолжетімді.</w:t>
      </w:r>
      <w:proofErr w:type="gramEnd"/>
    </w:p>
    <w:p w:rsidR="00EC7FDF" w:rsidRDefault="00A20896">
      <w:pPr>
        <w:spacing w:after="0"/>
      </w:pPr>
      <w:r>
        <w:rPr>
          <w:color w:val="000000"/>
          <w:sz w:val="28"/>
        </w:rPr>
        <w:t xml:space="preserve">      </w:t>
      </w:r>
      <w:proofErr w:type="gramStart"/>
      <w:r>
        <w:rPr>
          <w:color w:val="000000"/>
          <w:sz w:val="28"/>
        </w:rPr>
        <w:t xml:space="preserve">Көрсетілетін қызметті берушінің мекен-жайына келіп түскен көрсетілетін қызметті алушының шағымы тіркелгеннен күнінен бастап бес жұмыс күні </w:t>
      </w:r>
      <w:r>
        <w:rPr>
          <w:color w:val="000000"/>
          <w:sz w:val="28"/>
        </w:rPr>
        <w:lastRenderedPageBreak/>
        <w:t>ішінде қарастыруға жатады.</w:t>
      </w:r>
      <w:proofErr w:type="gramEnd"/>
      <w:r>
        <w:rPr>
          <w:color w:val="000000"/>
          <w:sz w:val="28"/>
        </w:rPr>
        <w:t xml:space="preserve"> </w:t>
      </w:r>
      <w:proofErr w:type="gramStart"/>
      <w:r>
        <w:rPr>
          <w:color w:val="000000"/>
          <w:sz w:val="28"/>
        </w:rPr>
        <w:t>Шағымды қарастыру нәтижесі туралы дәлелді жауап көрсетілетін қызметті алушыға почта арқылы жіберіледі не көрсетілетін қызметті берушінің кеңсесінде қолма-қол беріледі.</w:t>
      </w:r>
      <w:proofErr w:type="gramEnd"/>
    </w:p>
    <w:p w:rsidR="00EC7FDF" w:rsidRDefault="00A20896">
      <w:pPr>
        <w:spacing w:after="0"/>
      </w:pPr>
      <w:r>
        <w:rPr>
          <w:color w:val="000000"/>
          <w:sz w:val="28"/>
        </w:rPr>
        <w:t xml:space="preserve">      </w:t>
      </w:r>
      <w:proofErr w:type="gramStart"/>
      <w:r>
        <w:rPr>
          <w:color w:val="000000"/>
          <w:sz w:val="28"/>
        </w:rPr>
        <w:t>Көрсетілген мемлекеттік қызмет нәтижесімен келіспеген жағдайда көрсетілетін қызметті алушы мемлекеттік қызмет көрсету сапасын бағалау және бақылау жөніндегі уәкілетті органға жүгінеді.</w:t>
      </w:r>
      <w:proofErr w:type="gramEnd"/>
    </w:p>
    <w:p w:rsidR="00EC7FDF" w:rsidRDefault="00A20896">
      <w:pPr>
        <w:spacing w:after="0"/>
      </w:pPr>
      <w:r>
        <w:rPr>
          <w:color w:val="000000"/>
          <w:sz w:val="28"/>
        </w:rPr>
        <w:t xml:space="preserve">      </w:t>
      </w:r>
      <w:proofErr w:type="gramStart"/>
      <w:r>
        <w:rPr>
          <w:color w:val="000000"/>
          <w:sz w:val="28"/>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roofErr w:type="gramEnd"/>
    </w:p>
    <w:p w:rsidR="00EC7FDF" w:rsidRDefault="00A20896">
      <w:pPr>
        <w:spacing w:after="0"/>
      </w:pPr>
      <w:r>
        <w:rPr>
          <w:color w:val="000000"/>
          <w:sz w:val="28"/>
        </w:rPr>
        <w:t xml:space="preserve">      </w:t>
      </w:r>
      <w:proofErr w:type="gramStart"/>
      <w:r>
        <w:rPr>
          <w:color w:val="000000"/>
          <w:sz w:val="28"/>
        </w:rPr>
        <w:t>Сондай-ақ, көрсетілетін қызметті берушінің және (немесе) оның лауазымды адамдарының әрекетіне (әрекетсіздігіне) шағымдану тәртібі туралы ақпаратты Бірыңғай байланыс орталығының 1414, 8 800 080 7777 телефоны бойынша алады.</w:t>
      </w:r>
      <w:proofErr w:type="gramEnd"/>
    </w:p>
    <w:p w:rsidR="00EC7FDF" w:rsidRDefault="00A20896">
      <w:pPr>
        <w:spacing w:after="0"/>
      </w:pPr>
      <w:bookmarkStart w:id="18" w:name="z1457"/>
      <w:r>
        <w:rPr>
          <w:color w:val="000000"/>
          <w:sz w:val="28"/>
        </w:rPr>
        <w:t>      12.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p w:rsidR="00EC7FDF" w:rsidRDefault="00A20896">
      <w:pPr>
        <w:spacing w:after="0"/>
      </w:pPr>
      <w:bookmarkStart w:id="19" w:name="z1458"/>
      <w:bookmarkEnd w:id="18"/>
      <w:r>
        <w:rPr>
          <w:b/>
          <w:color w:val="000000"/>
        </w:rPr>
        <w:t xml:space="preserve"> </w:t>
      </w:r>
      <w:proofErr w:type="gramStart"/>
      <w:r>
        <w:rPr>
          <w:b/>
          <w:color w:val="000000"/>
        </w:rPr>
        <w:t>4-тарау.</w:t>
      </w:r>
      <w:proofErr w:type="gramEnd"/>
      <w:r>
        <w:rPr>
          <w:b/>
          <w:color w:val="000000"/>
        </w:rPr>
        <w:t xml:space="preserve"> Мемлекеттік көрсетілетін қызметтің, оның ішінде электрондық нысанда көрсетілетін қызметтің ерекшеліктері ескерілген өзге де талаптар</w:t>
      </w:r>
    </w:p>
    <w:p w:rsidR="00EC7FDF" w:rsidRDefault="00A20896">
      <w:pPr>
        <w:spacing w:after="0"/>
      </w:pPr>
      <w:bookmarkStart w:id="20" w:name="z1459"/>
      <w:bookmarkEnd w:id="19"/>
      <w:r>
        <w:rPr>
          <w:color w:val="000000"/>
          <w:sz w:val="28"/>
        </w:rPr>
        <w:t>      13. Мемлекеттік қызмет көрсету орындарының мекенжайлары:</w:t>
      </w:r>
    </w:p>
    <w:bookmarkEnd w:id="20"/>
    <w:p w:rsidR="00EC7FDF" w:rsidRPr="00EC7E8C" w:rsidRDefault="00A20896">
      <w:pPr>
        <w:spacing w:after="0"/>
        <w:rPr>
          <w:lang w:val="ru-RU"/>
        </w:rPr>
      </w:pPr>
      <w:r>
        <w:rPr>
          <w:color w:val="000000"/>
          <w:sz w:val="28"/>
        </w:rPr>
        <w:t xml:space="preserve">      </w:t>
      </w:r>
      <w:r w:rsidRPr="00EC7E8C">
        <w:rPr>
          <w:color w:val="000000"/>
          <w:sz w:val="28"/>
          <w:lang w:val="ru-RU"/>
        </w:rPr>
        <w:t xml:space="preserve">1) Министрліктің: </w:t>
      </w:r>
      <w:r>
        <w:rPr>
          <w:color w:val="000000"/>
          <w:sz w:val="28"/>
        </w:rPr>
        <w:t>www</w:t>
      </w:r>
      <w:r w:rsidRPr="00EC7E8C">
        <w:rPr>
          <w:color w:val="000000"/>
          <w:sz w:val="28"/>
          <w:lang w:val="ru-RU"/>
        </w:rPr>
        <w:t>.</w:t>
      </w:r>
      <w:r>
        <w:rPr>
          <w:color w:val="000000"/>
          <w:sz w:val="28"/>
        </w:rPr>
        <w:t>edu</w:t>
      </w:r>
      <w:r w:rsidRPr="00EC7E8C">
        <w:rPr>
          <w:color w:val="000000"/>
          <w:sz w:val="28"/>
          <w:lang w:val="ru-RU"/>
        </w:rPr>
        <w:t>.</w:t>
      </w:r>
      <w:r>
        <w:rPr>
          <w:color w:val="000000"/>
          <w:sz w:val="28"/>
        </w:rPr>
        <w:t>gov</w:t>
      </w:r>
      <w:r w:rsidRPr="00EC7E8C">
        <w:rPr>
          <w:color w:val="000000"/>
          <w:sz w:val="28"/>
          <w:lang w:val="ru-RU"/>
        </w:rPr>
        <w:t>.</w:t>
      </w:r>
      <w:r>
        <w:rPr>
          <w:color w:val="000000"/>
          <w:sz w:val="28"/>
        </w:rPr>
        <w:t>kz</w:t>
      </w:r>
      <w:r w:rsidRPr="00EC7E8C">
        <w:rPr>
          <w:color w:val="000000"/>
          <w:sz w:val="28"/>
          <w:lang w:val="ru-RU"/>
        </w:rPr>
        <w:t xml:space="preserve"> интернет-ресурсында;</w:t>
      </w:r>
    </w:p>
    <w:p w:rsidR="00EC7FDF" w:rsidRPr="00EC7E8C" w:rsidRDefault="00A20896">
      <w:pPr>
        <w:spacing w:after="0"/>
        <w:rPr>
          <w:lang w:val="ru-RU"/>
        </w:rPr>
      </w:pPr>
      <w:r>
        <w:rPr>
          <w:color w:val="000000"/>
          <w:sz w:val="28"/>
        </w:rPr>
        <w:t>     </w:t>
      </w:r>
      <w:r w:rsidRPr="00EC7E8C">
        <w:rPr>
          <w:color w:val="000000"/>
          <w:sz w:val="28"/>
          <w:lang w:val="ru-RU"/>
        </w:rPr>
        <w:t xml:space="preserve"> 2) </w:t>
      </w:r>
      <w:r>
        <w:rPr>
          <w:color w:val="000000"/>
          <w:sz w:val="28"/>
        </w:rPr>
        <w:t>www</w:t>
      </w:r>
      <w:r w:rsidRPr="00EC7E8C">
        <w:rPr>
          <w:color w:val="000000"/>
          <w:sz w:val="28"/>
          <w:lang w:val="ru-RU"/>
        </w:rPr>
        <w:t>.</w:t>
      </w:r>
      <w:r>
        <w:rPr>
          <w:color w:val="000000"/>
          <w:sz w:val="28"/>
        </w:rPr>
        <w:t>egov</w:t>
      </w:r>
      <w:r w:rsidRPr="00EC7E8C">
        <w:rPr>
          <w:color w:val="000000"/>
          <w:sz w:val="28"/>
          <w:lang w:val="ru-RU"/>
        </w:rPr>
        <w:t>.</w:t>
      </w:r>
      <w:r>
        <w:rPr>
          <w:color w:val="000000"/>
          <w:sz w:val="28"/>
        </w:rPr>
        <w:t>kz</w:t>
      </w:r>
      <w:r w:rsidRPr="00EC7E8C">
        <w:rPr>
          <w:color w:val="000000"/>
          <w:sz w:val="28"/>
          <w:lang w:val="ru-RU"/>
        </w:rPr>
        <w:t xml:space="preserve"> порталында орналасқан.</w:t>
      </w:r>
    </w:p>
    <w:p w:rsidR="00EC7FDF" w:rsidRPr="00EC7E8C" w:rsidRDefault="00A20896">
      <w:pPr>
        <w:spacing w:after="0"/>
        <w:rPr>
          <w:lang w:val="ru-RU"/>
        </w:rPr>
      </w:pPr>
      <w:bookmarkStart w:id="21" w:name="z1460"/>
      <w:r>
        <w:rPr>
          <w:color w:val="000000"/>
          <w:sz w:val="28"/>
        </w:rPr>
        <w:t>     </w:t>
      </w:r>
      <w:r w:rsidRPr="00EC7E8C">
        <w:rPr>
          <w:color w:val="000000"/>
          <w:sz w:val="28"/>
          <w:lang w:val="ru-RU"/>
        </w:rPr>
        <w:t xml:space="preserve"> 14. Көрсетілетін қызметті алушының ЭЦҚ болған жағдайда көрсетілетін мемлекеттік қызметті портал арқылы электрондық нысанда алады.</w:t>
      </w:r>
    </w:p>
    <w:p w:rsidR="00EC7FDF" w:rsidRPr="00EC7E8C" w:rsidRDefault="00A20896">
      <w:pPr>
        <w:spacing w:after="0"/>
        <w:rPr>
          <w:lang w:val="ru-RU"/>
        </w:rPr>
      </w:pPr>
      <w:bookmarkStart w:id="22" w:name="z1461"/>
      <w:bookmarkEnd w:id="21"/>
      <w:r>
        <w:rPr>
          <w:color w:val="000000"/>
          <w:sz w:val="28"/>
        </w:rPr>
        <w:t>     </w:t>
      </w:r>
      <w:r w:rsidRPr="00EC7E8C">
        <w:rPr>
          <w:color w:val="000000"/>
          <w:sz w:val="28"/>
          <w:lang w:val="ru-RU"/>
        </w:rPr>
        <w:t xml:space="preserve"> 15. Көрсетілетін қызметті алушы мемлекеттік қызмет көрсету тәртібі мен жағдайы </w:t>
      </w:r>
      <w:proofErr w:type="gramStart"/>
      <w:r w:rsidRPr="00EC7E8C">
        <w:rPr>
          <w:color w:val="000000"/>
          <w:sz w:val="28"/>
          <w:lang w:val="ru-RU"/>
        </w:rPr>
        <w:t>туралы</w:t>
      </w:r>
      <w:proofErr w:type="gramEnd"/>
      <w:r w:rsidRPr="00EC7E8C">
        <w:rPr>
          <w:color w:val="000000"/>
          <w:sz w:val="28"/>
          <w:lang w:val="ru-RU"/>
        </w:rPr>
        <w:t xml:space="preserve"> ақпаратты қашықтықтан қол жеткізу режимінде порталдағы "жеке кабинеті", сондай-ақ, Бірыңғай байланыс орталығының 1414, 8 800 080 7777 телефоны арқылы алады.</w:t>
      </w:r>
    </w:p>
    <w:p w:rsidR="00EC7FDF" w:rsidRPr="00EC7E8C" w:rsidRDefault="00A20896">
      <w:pPr>
        <w:spacing w:after="0"/>
        <w:rPr>
          <w:lang w:val="ru-RU"/>
        </w:rPr>
      </w:pPr>
      <w:bookmarkStart w:id="23" w:name="z1462"/>
      <w:bookmarkEnd w:id="22"/>
      <w:r w:rsidRPr="00EC7E8C">
        <w:rPr>
          <w:color w:val="000000"/>
          <w:sz w:val="28"/>
          <w:lang w:val="ru-RU"/>
        </w:rPr>
        <w:t xml:space="preserve"> </w:t>
      </w:r>
      <w:r>
        <w:rPr>
          <w:color w:val="000000"/>
          <w:sz w:val="28"/>
        </w:rPr>
        <w:t>     </w:t>
      </w:r>
      <w:r w:rsidRPr="00EC7E8C">
        <w:rPr>
          <w:color w:val="000000"/>
          <w:sz w:val="28"/>
          <w:lang w:val="ru-RU"/>
        </w:rPr>
        <w:t xml:space="preserve"> 16. Көрсетілетін қызметті берушінің мемлекеттік қызмет көрсету мәселелері бойынша анықтама қызметтерінің байланыс телефондары Министрліктің </w:t>
      </w:r>
      <w:r>
        <w:rPr>
          <w:color w:val="000000"/>
          <w:sz w:val="28"/>
        </w:rPr>
        <w:t>www</w:t>
      </w:r>
      <w:r w:rsidRPr="00EC7E8C">
        <w:rPr>
          <w:color w:val="000000"/>
          <w:sz w:val="28"/>
          <w:lang w:val="ru-RU"/>
        </w:rPr>
        <w:t>.</w:t>
      </w:r>
      <w:r>
        <w:rPr>
          <w:color w:val="000000"/>
          <w:sz w:val="28"/>
        </w:rPr>
        <w:t>edu</w:t>
      </w:r>
      <w:r w:rsidRPr="00EC7E8C">
        <w:rPr>
          <w:color w:val="000000"/>
          <w:sz w:val="28"/>
          <w:lang w:val="ru-RU"/>
        </w:rPr>
        <w:t>.</w:t>
      </w:r>
      <w:r>
        <w:rPr>
          <w:color w:val="000000"/>
          <w:sz w:val="28"/>
        </w:rPr>
        <w:t>gov</w:t>
      </w:r>
      <w:r w:rsidRPr="00EC7E8C">
        <w:rPr>
          <w:color w:val="000000"/>
          <w:sz w:val="28"/>
          <w:lang w:val="ru-RU"/>
        </w:rPr>
        <w:t>.</w:t>
      </w:r>
      <w:r>
        <w:rPr>
          <w:color w:val="000000"/>
          <w:sz w:val="28"/>
        </w:rPr>
        <w:t>kz</w:t>
      </w:r>
      <w:r w:rsidRPr="00EC7E8C">
        <w:rPr>
          <w:color w:val="000000"/>
          <w:sz w:val="28"/>
          <w:lang w:val="ru-RU"/>
        </w:rPr>
        <w:t xml:space="preserve">, көрсетілетін қызметті берушінің интернет-ресурстарында орналастырылған.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38"/>
        <w:gridCol w:w="3824"/>
      </w:tblGrid>
      <w:tr w:rsidR="00EC7FDF" w:rsidRPr="00D65686">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3"/>
          <w:p w:rsidR="00EC7FDF" w:rsidRPr="00EC7E8C" w:rsidRDefault="00A20896">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Pr="00EC7E8C" w:rsidRDefault="00A20896">
            <w:pPr>
              <w:spacing w:after="0"/>
              <w:jc w:val="center"/>
              <w:rPr>
                <w:lang w:val="ru-RU"/>
              </w:rPr>
            </w:pPr>
            <w:r w:rsidRPr="00EC7E8C">
              <w:rPr>
                <w:color w:val="000000"/>
                <w:sz w:val="20"/>
                <w:lang w:val="ru-RU"/>
              </w:rPr>
              <w:t>"Жетім баланы және (немесе)</w:t>
            </w:r>
            <w:r w:rsidRPr="00EC7E8C">
              <w:rPr>
                <w:lang w:val="ru-RU"/>
              </w:rPr>
              <w:br/>
            </w:r>
            <w:r w:rsidRPr="00EC7E8C">
              <w:rPr>
                <w:color w:val="000000"/>
                <w:sz w:val="20"/>
                <w:lang w:val="ru-RU"/>
              </w:rPr>
              <w:t>ата-анасының қамқорлығынсыз</w:t>
            </w:r>
            <w:r w:rsidRPr="00EC7E8C">
              <w:rPr>
                <w:lang w:val="ru-RU"/>
              </w:rPr>
              <w:br/>
            </w:r>
            <w:r w:rsidRPr="00EC7E8C">
              <w:rPr>
                <w:color w:val="000000"/>
                <w:sz w:val="20"/>
                <w:lang w:val="ru-RU"/>
              </w:rPr>
              <w:t>қалған баланы асырап алуға</w:t>
            </w:r>
            <w:r w:rsidRPr="00EC7E8C">
              <w:rPr>
                <w:lang w:val="ru-RU"/>
              </w:rPr>
              <w:br/>
            </w:r>
            <w:r w:rsidRPr="00EC7E8C">
              <w:rPr>
                <w:color w:val="000000"/>
                <w:sz w:val="20"/>
                <w:lang w:val="ru-RU"/>
              </w:rPr>
              <w:t>байланысты біржолғы ақшалай</w:t>
            </w:r>
            <w:r w:rsidRPr="00EC7E8C">
              <w:rPr>
                <w:lang w:val="ru-RU"/>
              </w:rPr>
              <w:br/>
            </w:r>
            <w:r w:rsidRPr="00EC7E8C">
              <w:rPr>
                <w:color w:val="000000"/>
                <w:sz w:val="20"/>
                <w:lang w:val="ru-RU"/>
              </w:rPr>
              <w:t>төлемді тағайындау"</w:t>
            </w:r>
            <w:r w:rsidRPr="00EC7E8C">
              <w:rPr>
                <w:lang w:val="ru-RU"/>
              </w:rPr>
              <w:br/>
            </w:r>
            <w:r w:rsidRPr="00EC7E8C">
              <w:rPr>
                <w:color w:val="000000"/>
                <w:sz w:val="20"/>
                <w:lang w:val="ru-RU"/>
              </w:rPr>
              <w:t xml:space="preserve">мемлекеттік </w:t>
            </w:r>
            <w:proofErr w:type="gramStart"/>
            <w:r w:rsidRPr="00EC7E8C">
              <w:rPr>
                <w:color w:val="000000"/>
                <w:sz w:val="20"/>
                <w:lang w:val="ru-RU"/>
              </w:rPr>
              <w:t>к</w:t>
            </w:r>
            <w:proofErr w:type="gramEnd"/>
            <w:r w:rsidRPr="00EC7E8C">
              <w:rPr>
                <w:color w:val="000000"/>
                <w:sz w:val="20"/>
                <w:lang w:val="ru-RU"/>
              </w:rPr>
              <w:t>өрсетілетін</w:t>
            </w:r>
            <w:r w:rsidRPr="00EC7E8C">
              <w:rPr>
                <w:lang w:val="ru-RU"/>
              </w:rPr>
              <w:br/>
            </w:r>
            <w:r w:rsidRPr="00EC7E8C">
              <w:rPr>
                <w:color w:val="000000"/>
                <w:sz w:val="20"/>
                <w:lang w:val="ru-RU"/>
              </w:rPr>
              <w:t>қызмет стандартына</w:t>
            </w:r>
            <w:r w:rsidRPr="00EC7E8C">
              <w:rPr>
                <w:lang w:val="ru-RU"/>
              </w:rPr>
              <w:br/>
            </w:r>
            <w:r w:rsidRPr="00EC7E8C">
              <w:rPr>
                <w:color w:val="000000"/>
                <w:sz w:val="20"/>
                <w:lang w:val="ru-RU"/>
              </w:rPr>
              <w:t>1-қосымша</w:t>
            </w:r>
            <w:r w:rsidRPr="00EC7E8C">
              <w:rPr>
                <w:lang w:val="ru-RU"/>
              </w:rPr>
              <w:br/>
            </w:r>
            <w:r w:rsidRPr="00EC7E8C">
              <w:rPr>
                <w:color w:val="000000"/>
                <w:sz w:val="20"/>
                <w:lang w:val="ru-RU"/>
              </w:rPr>
              <w:lastRenderedPageBreak/>
              <w:t>Нысан</w:t>
            </w:r>
          </w:p>
        </w:tc>
      </w:tr>
    </w:tbl>
    <w:p w:rsidR="00EC7FDF" w:rsidRPr="00EC7E8C" w:rsidRDefault="00A20896">
      <w:pPr>
        <w:spacing w:after="0"/>
        <w:rPr>
          <w:lang w:val="ru-RU"/>
        </w:rPr>
      </w:pPr>
      <w:r w:rsidRPr="00EC7E8C">
        <w:rPr>
          <w:b/>
          <w:color w:val="000000"/>
          <w:lang w:val="ru-RU"/>
        </w:rPr>
        <w:lastRenderedPageBreak/>
        <w:t xml:space="preserve"> Жетім баланы және (немесе) ата-анасының қамқорлығынсыз қалған баланы асырап </w:t>
      </w:r>
      <w:proofErr w:type="gramStart"/>
      <w:r w:rsidRPr="00EC7E8C">
        <w:rPr>
          <w:b/>
          <w:color w:val="000000"/>
          <w:lang w:val="ru-RU"/>
        </w:rPr>
        <w:t>алу</w:t>
      </w:r>
      <w:proofErr w:type="gramEnd"/>
      <w:r w:rsidRPr="00EC7E8C">
        <w:rPr>
          <w:b/>
          <w:color w:val="000000"/>
          <w:lang w:val="ru-RU"/>
        </w:rPr>
        <w:t>ға байланысты біржолғы ақшалай төлемді тағайындау туралы шешім</w:t>
      </w:r>
    </w:p>
    <w:p w:rsidR="00EC7FDF" w:rsidRPr="00EC7E8C" w:rsidRDefault="00A20896">
      <w:pPr>
        <w:spacing w:after="0"/>
        <w:rPr>
          <w:lang w:val="ru-RU"/>
        </w:rPr>
      </w:pPr>
      <w:r>
        <w:rPr>
          <w:color w:val="000000"/>
          <w:sz w:val="28"/>
        </w:rPr>
        <w:t>     </w:t>
      </w:r>
      <w:r w:rsidRPr="00EC7E8C">
        <w:rPr>
          <w:color w:val="000000"/>
          <w:sz w:val="28"/>
          <w:lang w:val="ru-RU"/>
        </w:rPr>
        <w:t xml:space="preserve"> №____</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w:t>
      </w:r>
      <w:r>
        <w:rPr>
          <w:color w:val="000000"/>
          <w:sz w:val="28"/>
        </w:rPr>
        <w:t>     </w:t>
      </w:r>
      <w:r w:rsidRPr="00EC7E8C">
        <w:rPr>
          <w:color w:val="000000"/>
          <w:sz w:val="28"/>
          <w:lang w:val="ru-RU"/>
        </w:rPr>
        <w:t xml:space="preserve"> 20 ___ жылғы "___" _______________</w:t>
      </w:r>
    </w:p>
    <w:p w:rsidR="00EC7FDF" w:rsidRPr="00EC7E8C" w:rsidRDefault="00A20896">
      <w:pPr>
        <w:spacing w:after="0"/>
        <w:rPr>
          <w:lang w:val="ru-RU"/>
        </w:rPr>
      </w:pPr>
      <w:r>
        <w:rPr>
          <w:color w:val="000000"/>
          <w:sz w:val="28"/>
        </w:rPr>
        <w:t>     </w:t>
      </w:r>
      <w:r w:rsidRPr="00EC7E8C">
        <w:rPr>
          <w:color w:val="000000"/>
          <w:sz w:val="28"/>
          <w:lang w:val="ru-RU"/>
        </w:rPr>
        <w:t xml:space="preserve"> ________________________________________________________________________________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(органның атауы)</w:t>
      </w:r>
    </w:p>
    <w:p w:rsidR="00EC7FDF" w:rsidRPr="00EC7E8C" w:rsidRDefault="00A20896">
      <w:pPr>
        <w:spacing w:after="0"/>
        <w:rPr>
          <w:lang w:val="ru-RU"/>
        </w:rPr>
      </w:pPr>
      <w:r>
        <w:rPr>
          <w:color w:val="000000"/>
          <w:sz w:val="28"/>
        </w:rPr>
        <w:t>     </w:t>
      </w:r>
      <w:r w:rsidRPr="00EC7E8C">
        <w:rPr>
          <w:color w:val="000000"/>
          <w:sz w:val="28"/>
          <w:lang w:val="ru-RU"/>
        </w:rPr>
        <w:t xml:space="preserve"> Азама</w:t>
      </w:r>
      <w:proofErr w:type="gramStart"/>
      <w:r w:rsidRPr="00EC7E8C">
        <w:rPr>
          <w:color w:val="000000"/>
          <w:sz w:val="28"/>
          <w:lang w:val="ru-RU"/>
        </w:rPr>
        <w:t>т(</w:t>
      </w:r>
      <w:proofErr w:type="gramEnd"/>
      <w:r w:rsidRPr="00EC7E8C">
        <w:rPr>
          <w:color w:val="000000"/>
          <w:sz w:val="28"/>
          <w:lang w:val="ru-RU"/>
        </w:rPr>
        <w:t>ша) ______________________________________________________________________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(тегі, аты, әкесінің аты (бар болғанда))</w:t>
      </w:r>
    </w:p>
    <w:p w:rsidR="00EC7FDF" w:rsidRPr="00EC7E8C" w:rsidRDefault="00A20896">
      <w:pPr>
        <w:spacing w:after="0"/>
        <w:rPr>
          <w:lang w:val="ru-RU"/>
        </w:rPr>
      </w:pPr>
      <w:r>
        <w:rPr>
          <w:color w:val="000000"/>
          <w:sz w:val="28"/>
        </w:rPr>
        <w:t>     </w:t>
      </w:r>
      <w:r w:rsidRPr="00EC7E8C">
        <w:rPr>
          <w:color w:val="000000"/>
          <w:sz w:val="28"/>
          <w:lang w:val="ru-RU"/>
        </w:rPr>
        <w:t xml:space="preserve"> Жүгінген </w:t>
      </w:r>
      <w:proofErr w:type="gramStart"/>
      <w:r w:rsidRPr="00EC7E8C">
        <w:rPr>
          <w:color w:val="000000"/>
          <w:sz w:val="28"/>
          <w:lang w:val="ru-RU"/>
        </w:rPr>
        <w:t>к</w:t>
      </w:r>
      <w:proofErr w:type="gramEnd"/>
      <w:r w:rsidRPr="00EC7E8C">
        <w:rPr>
          <w:color w:val="000000"/>
          <w:sz w:val="28"/>
          <w:lang w:val="ru-RU"/>
        </w:rPr>
        <w:t>үні ________________________________________________________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Асырап алынған баланың (тегі, аты, әкесінің аты (бар болғанда)) 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________________________________________________________________________________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Асырап алынған баланың туған </w:t>
      </w:r>
      <w:proofErr w:type="gramStart"/>
      <w:r w:rsidRPr="00EC7E8C">
        <w:rPr>
          <w:color w:val="000000"/>
          <w:sz w:val="28"/>
          <w:lang w:val="ru-RU"/>
        </w:rPr>
        <w:t>к</w:t>
      </w:r>
      <w:proofErr w:type="gramEnd"/>
      <w:r w:rsidRPr="00EC7E8C">
        <w:rPr>
          <w:color w:val="000000"/>
          <w:sz w:val="28"/>
          <w:lang w:val="ru-RU"/>
        </w:rPr>
        <w:t>үні ____________________________________</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Асырап алынған баланың туу туралы куәлігі (туу туралы актінің жазбасы) </w:t>
      </w:r>
    </w:p>
    <w:p w:rsidR="00EC7FDF" w:rsidRPr="00EC7E8C" w:rsidRDefault="00A20896">
      <w:pPr>
        <w:spacing w:after="0"/>
        <w:rPr>
          <w:lang w:val="ru-RU"/>
        </w:rPr>
      </w:pPr>
      <w:r>
        <w:rPr>
          <w:color w:val="000000"/>
          <w:sz w:val="28"/>
        </w:rPr>
        <w:t>     </w:t>
      </w:r>
      <w:r w:rsidRPr="00EC7E8C">
        <w:rPr>
          <w:color w:val="000000"/>
          <w:sz w:val="28"/>
          <w:lang w:val="ru-RU"/>
        </w:rPr>
        <w:t xml:space="preserve"> № ______________________ бер</w:t>
      </w:r>
      <w:proofErr w:type="gramStart"/>
      <w:r>
        <w:rPr>
          <w:color w:val="000000"/>
          <w:sz w:val="28"/>
        </w:rPr>
        <w:t>i</w:t>
      </w:r>
      <w:proofErr w:type="gramEnd"/>
      <w:r w:rsidRPr="00EC7E8C">
        <w:rPr>
          <w:color w:val="000000"/>
          <w:sz w:val="28"/>
          <w:lang w:val="ru-RU"/>
        </w:rPr>
        <w:t>лген күн</w:t>
      </w:r>
      <w:r>
        <w:rPr>
          <w:color w:val="000000"/>
          <w:sz w:val="28"/>
        </w:rPr>
        <w:t>i</w:t>
      </w:r>
      <w:r w:rsidRPr="00EC7E8C">
        <w:rPr>
          <w:color w:val="000000"/>
          <w:sz w:val="28"/>
          <w:lang w:val="ru-RU"/>
        </w:rPr>
        <w:t xml:space="preserve"> ____________________________________________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баланың туу туралы куәл</w:t>
      </w:r>
      <w:proofErr w:type="gramStart"/>
      <w:r>
        <w:rPr>
          <w:color w:val="000000"/>
          <w:sz w:val="28"/>
        </w:rPr>
        <w:t>i</w:t>
      </w:r>
      <w:proofErr w:type="gramEnd"/>
      <w:r w:rsidRPr="00EC7E8C">
        <w:rPr>
          <w:color w:val="000000"/>
          <w:sz w:val="28"/>
          <w:lang w:val="ru-RU"/>
        </w:rPr>
        <w:t>г</w:t>
      </w:r>
      <w:r>
        <w:rPr>
          <w:color w:val="000000"/>
          <w:sz w:val="28"/>
        </w:rPr>
        <w:t>i</w:t>
      </w:r>
      <w:r w:rsidRPr="00EC7E8C">
        <w:rPr>
          <w:color w:val="000000"/>
          <w:sz w:val="28"/>
          <w:lang w:val="ru-RU"/>
        </w:rPr>
        <w:t>н (туу туралы акт</w:t>
      </w:r>
      <w:r>
        <w:rPr>
          <w:color w:val="000000"/>
          <w:sz w:val="28"/>
        </w:rPr>
        <w:t>i</w:t>
      </w:r>
      <w:r w:rsidRPr="00EC7E8C">
        <w:rPr>
          <w:color w:val="000000"/>
          <w:sz w:val="28"/>
          <w:lang w:val="ru-RU"/>
        </w:rPr>
        <w:t>нің жазбасын) берген органның атауы</w:t>
      </w:r>
    </w:p>
    <w:p w:rsidR="00EC7FDF" w:rsidRPr="00EC7E8C" w:rsidRDefault="00A20896">
      <w:pPr>
        <w:spacing w:after="0"/>
        <w:rPr>
          <w:lang w:val="ru-RU"/>
        </w:rPr>
      </w:pPr>
      <w:r>
        <w:rPr>
          <w:color w:val="000000"/>
          <w:sz w:val="28"/>
        </w:rPr>
        <w:t>     </w:t>
      </w:r>
      <w:r w:rsidRPr="00EC7E8C">
        <w:rPr>
          <w:color w:val="000000"/>
          <w:sz w:val="28"/>
          <w:lang w:val="ru-RU"/>
        </w:rPr>
        <w:t xml:space="preserve"> ______________ 20 ___ жылғы "___"______________ бала асырап алу туралы соттың шешімі.</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Бала асырап </w:t>
      </w:r>
      <w:proofErr w:type="gramStart"/>
      <w:r w:rsidRPr="00EC7E8C">
        <w:rPr>
          <w:color w:val="000000"/>
          <w:sz w:val="28"/>
          <w:lang w:val="ru-RU"/>
        </w:rPr>
        <w:t>алу</w:t>
      </w:r>
      <w:proofErr w:type="gramEnd"/>
      <w:r w:rsidRPr="00EC7E8C">
        <w:rPr>
          <w:color w:val="000000"/>
          <w:sz w:val="28"/>
          <w:lang w:val="ru-RU"/>
        </w:rPr>
        <w:t xml:space="preserve">ға байланысты біржолғы ақшалай төлемнің тағайындалған </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сомасы ___________________________________________________________ теңгені құрайды </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(сомасы жазбаша) </w:t>
      </w:r>
    </w:p>
    <w:p w:rsidR="00EC7FDF" w:rsidRPr="00EC7E8C" w:rsidRDefault="00A20896">
      <w:pPr>
        <w:spacing w:after="0"/>
        <w:rPr>
          <w:lang w:val="ru-RU"/>
        </w:rPr>
      </w:pPr>
      <w:r>
        <w:rPr>
          <w:color w:val="000000"/>
          <w:sz w:val="28"/>
        </w:rPr>
        <w:t>     </w:t>
      </w:r>
      <w:r w:rsidRPr="00EC7E8C">
        <w:rPr>
          <w:color w:val="000000"/>
          <w:sz w:val="28"/>
          <w:lang w:val="ru-RU"/>
        </w:rPr>
        <w:t xml:space="preserve"> __________________________________________________________________ себебі бойынша</w:t>
      </w:r>
    </w:p>
    <w:p w:rsidR="00EC7FDF" w:rsidRPr="00EC7E8C" w:rsidRDefault="00A20896">
      <w:pPr>
        <w:spacing w:after="0"/>
        <w:rPr>
          <w:lang w:val="ru-RU"/>
        </w:rPr>
      </w:pPr>
      <w:r>
        <w:rPr>
          <w:color w:val="000000"/>
          <w:sz w:val="28"/>
        </w:rPr>
        <w:t>     </w:t>
      </w:r>
      <w:r w:rsidRPr="00EC7E8C">
        <w:rPr>
          <w:color w:val="000000"/>
          <w:sz w:val="28"/>
          <w:lang w:val="ru-RU"/>
        </w:rPr>
        <w:t xml:space="preserve"> біржолғ</w:t>
      </w:r>
      <w:proofErr w:type="gramStart"/>
      <w:r w:rsidRPr="00EC7E8C">
        <w:rPr>
          <w:color w:val="000000"/>
          <w:sz w:val="28"/>
          <w:lang w:val="ru-RU"/>
        </w:rPr>
        <w:t>ы</w:t>
      </w:r>
      <w:proofErr w:type="gramEnd"/>
      <w:r w:rsidRPr="00EC7E8C">
        <w:rPr>
          <w:color w:val="000000"/>
          <w:sz w:val="28"/>
          <w:lang w:val="ru-RU"/>
        </w:rPr>
        <w:t xml:space="preserve"> ақшалай төлем тағайындаудан бас тартылды.</w:t>
      </w:r>
    </w:p>
    <w:p w:rsidR="00EC7FDF" w:rsidRPr="00EC7E8C" w:rsidRDefault="00A20896">
      <w:pPr>
        <w:spacing w:after="0"/>
        <w:rPr>
          <w:lang w:val="ru-RU"/>
        </w:rPr>
      </w:pPr>
      <w:r>
        <w:rPr>
          <w:color w:val="000000"/>
          <w:sz w:val="28"/>
        </w:rPr>
        <w:t>     </w:t>
      </w:r>
      <w:r w:rsidRPr="00EC7E8C">
        <w:rPr>
          <w:color w:val="000000"/>
          <w:sz w:val="28"/>
          <w:lang w:val="ru-RU"/>
        </w:rPr>
        <w:t xml:space="preserve"> Мөрдің орны (бар болғанда)</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Астана, Алматы және Шымкент қалаларының, </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аудандардың және облыстық маңызы </w:t>
      </w:r>
    </w:p>
    <w:p w:rsidR="00EC7FDF" w:rsidRPr="00EC7E8C" w:rsidRDefault="00A20896">
      <w:pPr>
        <w:spacing w:after="0"/>
        <w:rPr>
          <w:lang w:val="ru-RU"/>
        </w:rPr>
      </w:pPr>
      <w:r w:rsidRPr="00EC7E8C">
        <w:rPr>
          <w:color w:val="000000"/>
          <w:sz w:val="28"/>
          <w:lang w:val="ru-RU"/>
        </w:rPr>
        <w:lastRenderedPageBreak/>
        <w:t xml:space="preserve"> </w:t>
      </w:r>
      <w:r>
        <w:rPr>
          <w:color w:val="000000"/>
          <w:sz w:val="28"/>
        </w:rPr>
        <w:t>     </w:t>
      </w:r>
      <w:r w:rsidRPr="00EC7E8C">
        <w:rPr>
          <w:color w:val="000000"/>
          <w:sz w:val="28"/>
          <w:lang w:val="ru-RU"/>
        </w:rPr>
        <w:t xml:space="preserve"> бар қалалардың жергілікті атқарушы </w:t>
      </w:r>
    </w:p>
    <w:p w:rsidR="00EC7FDF" w:rsidRDefault="00A20896">
      <w:pPr>
        <w:spacing w:after="0"/>
      </w:pPr>
      <w:r w:rsidRPr="00EC7E8C">
        <w:rPr>
          <w:color w:val="000000"/>
          <w:sz w:val="28"/>
          <w:lang w:val="ru-RU"/>
        </w:rPr>
        <w:t xml:space="preserve"> </w:t>
      </w:r>
      <w:r>
        <w:rPr>
          <w:color w:val="000000"/>
          <w:sz w:val="28"/>
        </w:rPr>
        <w:t>     </w:t>
      </w:r>
      <w:r w:rsidRPr="00EC7E8C">
        <w:rPr>
          <w:color w:val="000000"/>
          <w:sz w:val="28"/>
          <w:lang w:val="ru-RU"/>
        </w:rPr>
        <w:t xml:space="preserve"> </w:t>
      </w:r>
      <w:proofErr w:type="gramStart"/>
      <w:r>
        <w:rPr>
          <w:color w:val="000000"/>
          <w:sz w:val="28"/>
        </w:rPr>
        <w:t>органның</w:t>
      </w:r>
      <w:proofErr w:type="gramEnd"/>
      <w:r>
        <w:rPr>
          <w:color w:val="000000"/>
          <w:sz w:val="28"/>
        </w:rPr>
        <w:t xml:space="preserve"> басшысы _____________________________ </w:t>
      </w:r>
    </w:p>
    <w:p w:rsidR="00EC7FDF" w:rsidRDefault="00A20896">
      <w:pPr>
        <w:spacing w:after="0"/>
      </w:pPr>
      <w:r>
        <w:rPr>
          <w:color w:val="000000"/>
          <w:sz w:val="28"/>
        </w:rPr>
        <w:t>      (</w:t>
      </w:r>
      <w:proofErr w:type="gramStart"/>
      <w:r>
        <w:rPr>
          <w:color w:val="000000"/>
          <w:sz w:val="28"/>
        </w:rPr>
        <w:t>қолы</w:t>
      </w:r>
      <w:proofErr w:type="gramEnd"/>
      <w:r>
        <w:rPr>
          <w:color w:val="000000"/>
          <w:sz w:val="28"/>
        </w:rPr>
        <w:t>) (</w:t>
      </w:r>
      <w:proofErr w:type="gramStart"/>
      <w:r>
        <w:rPr>
          <w:color w:val="000000"/>
          <w:sz w:val="28"/>
        </w:rPr>
        <w:t>тегі</w:t>
      </w:r>
      <w:proofErr w:type="gramEnd"/>
      <w:r>
        <w:rPr>
          <w:color w:val="000000"/>
          <w:sz w:val="28"/>
        </w:rPr>
        <w:t>)</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564"/>
        <w:gridCol w:w="4098"/>
      </w:tblGrid>
      <w:tr w:rsidR="00EC7FDF">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"Жетім баланы және (немесе)</w:t>
            </w:r>
            <w:r>
              <w:br/>
            </w:r>
            <w:r>
              <w:rPr>
                <w:color w:val="000000"/>
                <w:sz w:val="20"/>
              </w:rPr>
              <w:t>ата-анасының қамқорлығынсыз</w:t>
            </w:r>
            <w:r>
              <w:br/>
            </w:r>
            <w:r>
              <w:rPr>
                <w:color w:val="000000"/>
                <w:sz w:val="20"/>
              </w:rPr>
              <w:t>қалған баланы асырап алуға</w:t>
            </w:r>
            <w:r>
              <w:br/>
            </w:r>
            <w:r>
              <w:rPr>
                <w:color w:val="000000"/>
                <w:sz w:val="20"/>
              </w:rPr>
              <w:t>байланысты біржолғы ақшалай</w:t>
            </w:r>
            <w:r>
              <w:br/>
            </w:r>
            <w:r>
              <w:rPr>
                <w:color w:val="000000"/>
                <w:sz w:val="20"/>
              </w:rPr>
              <w:t>төлемді тағайындау"</w:t>
            </w:r>
            <w:r>
              <w:br/>
            </w:r>
            <w:r>
              <w:rPr>
                <w:color w:val="000000"/>
                <w:sz w:val="20"/>
              </w:rPr>
              <w:t>мемлекеттік көрсетілетін</w:t>
            </w:r>
            <w:r>
              <w:br/>
            </w:r>
            <w:r>
              <w:rPr>
                <w:color w:val="000000"/>
                <w:sz w:val="20"/>
              </w:rPr>
              <w:t>қызмет стандартына</w:t>
            </w:r>
            <w:r>
              <w:br/>
            </w:r>
            <w:r>
              <w:rPr>
                <w:color w:val="000000"/>
                <w:sz w:val="20"/>
              </w:rPr>
              <w:t>2-қосымша</w:t>
            </w:r>
            <w:r>
              <w:br/>
            </w:r>
            <w:r>
              <w:rPr>
                <w:color w:val="000000"/>
                <w:sz w:val="20"/>
              </w:rPr>
              <w:t>Нысан</w:t>
            </w:r>
            <w:r>
              <w:br/>
            </w:r>
            <w:r>
              <w:rPr>
                <w:color w:val="000000"/>
                <w:sz w:val="20"/>
              </w:rPr>
              <w:t>____________________________</w:t>
            </w:r>
            <w:r>
              <w:br/>
            </w:r>
            <w:r>
              <w:rPr>
                <w:color w:val="000000"/>
                <w:sz w:val="20"/>
              </w:rPr>
              <w:t>(органның атауы)</w:t>
            </w:r>
          </w:p>
        </w:tc>
      </w:tr>
    </w:tbl>
    <w:p w:rsidR="00EC7FDF" w:rsidRDefault="00A20896">
      <w:pPr>
        <w:spacing w:after="0"/>
      </w:pPr>
      <w:r>
        <w:rPr>
          <w:b/>
          <w:color w:val="000000"/>
        </w:rPr>
        <w:t xml:space="preserve"> Өтініш</w:t>
      </w:r>
    </w:p>
    <w:p w:rsidR="00EC7FDF" w:rsidRDefault="00A20896">
      <w:pPr>
        <w:spacing w:after="0"/>
      </w:pPr>
      <w:r>
        <w:rPr>
          <w:color w:val="000000"/>
          <w:sz w:val="28"/>
        </w:rPr>
        <w:t>      Бала ______________________________________________________________________</w:t>
      </w:r>
    </w:p>
    <w:p w:rsidR="00EC7FDF" w:rsidRDefault="00A20896">
      <w:pPr>
        <w:spacing w:after="0"/>
      </w:pPr>
      <w:r>
        <w:rPr>
          <w:color w:val="000000"/>
          <w:sz w:val="28"/>
        </w:rPr>
        <w:t>      (</w:t>
      </w:r>
      <w:proofErr w:type="gramStart"/>
      <w:r>
        <w:rPr>
          <w:color w:val="000000"/>
          <w:sz w:val="28"/>
        </w:rPr>
        <w:t>баланың</w:t>
      </w:r>
      <w:proofErr w:type="gramEnd"/>
      <w:r>
        <w:rPr>
          <w:color w:val="000000"/>
          <w:sz w:val="28"/>
        </w:rPr>
        <w:t xml:space="preserve"> (балалардың) тегі, аты, әкесінің аты (бар болғанда), туған күні)</w:t>
      </w:r>
    </w:p>
    <w:p w:rsidR="00EC7FDF" w:rsidRDefault="00A20896">
      <w:pPr>
        <w:spacing w:after="0"/>
      </w:pPr>
      <w:r>
        <w:rPr>
          <w:color w:val="000000"/>
          <w:sz w:val="28"/>
        </w:rPr>
        <w:t xml:space="preserve">      </w:t>
      </w:r>
      <w:proofErr w:type="gramStart"/>
      <w:r>
        <w:rPr>
          <w:color w:val="000000"/>
          <w:sz w:val="28"/>
        </w:rPr>
        <w:t>асырап</w:t>
      </w:r>
      <w:proofErr w:type="gramEnd"/>
      <w:r>
        <w:rPr>
          <w:color w:val="000000"/>
          <w:sz w:val="28"/>
        </w:rPr>
        <w:t xml:space="preserve"> алуға байланысты біржолы ақшалай төлем тағайындауды сұраймын.</w:t>
      </w:r>
    </w:p>
    <w:p w:rsidR="00EC7FDF" w:rsidRDefault="00A20896">
      <w:pPr>
        <w:spacing w:after="0"/>
      </w:pPr>
      <w:r>
        <w:rPr>
          <w:color w:val="000000"/>
          <w:sz w:val="28"/>
        </w:rPr>
        <w:t>      Тегі ______________________________ Аты __________________________________________</w:t>
      </w:r>
    </w:p>
    <w:p w:rsidR="00EC7FDF" w:rsidRDefault="00A20896">
      <w:pPr>
        <w:spacing w:after="0"/>
      </w:pPr>
      <w:r>
        <w:rPr>
          <w:color w:val="000000"/>
          <w:sz w:val="28"/>
        </w:rPr>
        <w:t>      Әкесінің аты (бар болғанда) _____________ Мекенжайы ________________________________</w:t>
      </w:r>
    </w:p>
    <w:p w:rsidR="00EC7FDF" w:rsidRDefault="00A20896">
      <w:pPr>
        <w:spacing w:after="0"/>
      </w:pPr>
      <w:r>
        <w:rPr>
          <w:color w:val="000000"/>
          <w:sz w:val="28"/>
        </w:rPr>
        <w:t>      Соттың атауы ____________________________________________________________________</w:t>
      </w:r>
    </w:p>
    <w:p w:rsidR="00EC7FDF" w:rsidRDefault="00A20896">
      <w:pPr>
        <w:spacing w:after="0"/>
      </w:pPr>
      <w:r>
        <w:rPr>
          <w:color w:val="000000"/>
          <w:sz w:val="28"/>
        </w:rPr>
        <w:t xml:space="preserve">       Соттың 20___ жылғы "___"_____________ № _______ шешімі </w:t>
      </w:r>
    </w:p>
    <w:p w:rsidR="00EC7FDF" w:rsidRDefault="00A20896">
      <w:pPr>
        <w:spacing w:after="0"/>
      </w:pPr>
      <w:r>
        <w:rPr>
          <w:color w:val="000000"/>
          <w:sz w:val="28"/>
        </w:rPr>
        <w:t>      Бала асырап алушының жеке басын куәландыратын құжаттың түрі _______________________</w:t>
      </w:r>
    </w:p>
    <w:p w:rsidR="00EC7FDF" w:rsidRDefault="00A20896">
      <w:pPr>
        <w:spacing w:after="0"/>
      </w:pPr>
      <w:r>
        <w:rPr>
          <w:color w:val="000000"/>
          <w:sz w:val="28"/>
        </w:rPr>
        <w:t xml:space="preserve">      __________ </w:t>
      </w:r>
      <w:proofErr w:type="gramStart"/>
      <w:r>
        <w:rPr>
          <w:color w:val="000000"/>
          <w:sz w:val="28"/>
        </w:rPr>
        <w:t>сериясы</w:t>
      </w:r>
      <w:proofErr w:type="gramEnd"/>
      <w:r>
        <w:rPr>
          <w:color w:val="000000"/>
          <w:sz w:val="28"/>
        </w:rPr>
        <w:t xml:space="preserve"> _________ нөмірі __________ кім берген ___________________________</w:t>
      </w:r>
    </w:p>
    <w:p w:rsidR="00EC7FDF" w:rsidRDefault="00A20896">
      <w:pPr>
        <w:spacing w:after="0"/>
      </w:pPr>
      <w:r>
        <w:rPr>
          <w:color w:val="000000"/>
          <w:sz w:val="28"/>
        </w:rPr>
        <w:t>      Жеке сәйкестендіру нөмірі _________________________________________________________</w:t>
      </w:r>
    </w:p>
    <w:p w:rsidR="00EC7FDF" w:rsidRDefault="00A20896">
      <w:pPr>
        <w:spacing w:after="0"/>
      </w:pPr>
      <w:r>
        <w:rPr>
          <w:color w:val="000000"/>
          <w:sz w:val="28"/>
        </w:rPr>
        <w:t>      Жеке шотының № ________________________________________________________________</w:t>
      </w:r>
    </w:p>
    <w:p w:rsidR="00EC7FDF" w:rsidRDefault="00A20896">
      <w:pPr>
        <w:spacing w:after="0"/>
      </w:pPr>
      <w:r>
        <w:rPr>
          <w:color w:val="000000"/>
          <w:sz w:val="28"/>
        </w:rPr>
        <w:t>      Банктің атауы ______________________________________________________________</w:t>
      </w:r>
    </w:p>
    <w:p w:rsidR="00EC7FDF" w:rsidRDefault="00A20896">
      <w:pPr>
        <w:spacing w:after="0"/>
      </w:pPr>
      <w:r>
        <w:rPr>
          <w:color w:val="000000"/>
          <w:sz w:val="28"/>
        </w:rPr>
        <w:t xml:space="preserve">       Дәйексіз мәліметтер мен жалған құжаттарды ұсынғаным үшін жауаптылық туралы </w:t>
      </w:r>
    </w:p>
    <w:p w:rsidR="00EC7FDF" w:rsidRDefault="00A20896">
      <w:pPr>
        <w:spacing w:after="0"/>
      </w:pPr>
      <w:r>
        <w:rPr>
          <w:color w:val="000000"/>
          <w:sz w:val="28"/>
        </w:rPr>
        <w:t xml:space="preserve">      </w:t>
      </w:r>
      <w:proofErr w:type="gramStart"/>
      <w:r>
        <w:rPr>
          <w:color w:val="000000"/>
          <w:sz w:val="28"/>
        </w:rPr>
        <w:t>ескертілді</w:t>
      </w:r>
      <w:proofErr w:type="gramEnd"/>
      <w:r>
        <w:rPr>
          <w:color w:val="000000"/>
          <w:sz w:val="28"/>
        </w:rPr>
        <w:t>.</w:t>
      </w:r>
    </w:p>
    <w:p w:rsidR="00EC7FDF" w:rsidRDefault="00A20896">
      <w:pPr>
        <w:spacing w:after="0"/>
      </w:pPr>
      <w:r>
        <w:rPr>
          <w:color w:val="000000"/>
          <w:sz w:val="28"/>
        </w:rPr>
        <w:lastRenderedPageBreak/>
        <w:t>      20 ___ жылғы "___" ______                        Өтiнiш берушiнiң қолы _______________</w:t>
      </w:r>
    </w:p>
    <w:sectPr w:rsidR="00EC7FDF" w:rsidSect="00EC7FDF">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EC7FDF"/>
    <w:rsid w:val="00075A16"/>
    <w:rsid w:val="00151087"/>
    <w:rsid w:val="0085408E"/>
    <w:rsid w:val="00971E17"/>
    <w:rsid w:val="00A20896"/>
    <w:rsid w:val="00D65686"/>
    <w:rsid w:val="00E47920"/>
    <w:rsid w:val="00EC7E8C"/>
    <w:rsid w:val="00EC7F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EC7FDF"/>
    <w:rPr>
      <w:rFonts w:ascii="Times New Roman" w:eastAsia="Times New Roman" w:hAnsi="Times New Roman" w:cs="Times New Roman"/>
    </w:rPr>
  </w:style>
  <w:style w:type="table" w:styleId="ac">
    <w:name w:val="Table Grid"/>
    <w:basedOn w:val="a1"/>
    <w:uiPriority w:val="59"/>
    <w:rsid w:val="00EC7FDF"/>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EC7FDF"/>
    <w:pPr>
      <w:jc w:val="center"/>
    </w:pPr>
    <w:rPr>
      <w:sz w:val="18"/>
      <w:szCs w:val="18"/>
    </w:rPr>
  </w:style>
  <w:style w:type="paragraph" w:customStyle="1" w:styleId="DocDefaults">
    <w:name w:val="DocDefaults"/>
    <w:rsid w:val="00EC7FDF"/>
  </w:style>
  <w:style w:type="paragraph" w:styleId="ae">
    <w:name w:val="Balloon Text"/>
    <w:basedOn w:val="a"/>
    <w:link w:val="af"/>
    <w:uiPriority w:val="99"/>
    <w:semiHidden/>
    <w:unhideWhenUsed/>
    <w:rsid w:val="00A2089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2089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1847</Words>
  <Characters>10531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2019-04-01T06:01:00Z</dcterms:created>
  <dcterms:modified xsi:type="dcterms:W3CDTF">2019-04-08T09:22:00Z</dcterms:modified>
</cp:coreProperties>
</file>