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EE" w:rsidRDefault="00C050DA">
      <w:pPr>
        <w:spacing w:after="0"/>
        <w:jc w:val="both"/>
      </w:pPr>
      <w:r>
        <w:rPr>
          <w:color w:val="000000"/>
          <w:sz w:val="28"/>
        </w:rPr>
        <w:t>   </w:t>
      </w:r>
    </w:p>
    <w:tbl>
      <w:tblPr>
        <w:tblW w:w="0" w:type="auto"/>
        <w:tblCellSpacing w:w="0" w:type="auto"/>
        <w:tblLook w:val="04A0"/>
      </w:tblPr>
      <w:tblGrid>
        <w:gridCol w:w="5942"/>
        <w:gridCol w:w="3835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bookmarkStart w:id="0" w:name="z14"/>
            <w:r w:rsidRPr="00C050DA">
              <w:rPr>
                <w:color w:val="000000"/>
                <w:sz w:val="20"/>
                <w:lang w:val="ru-RU"/>
              </w:rPr>
              <w:t>Приложение 1 к постановлению акимата Северо-Казахстанской области от 16 июня 2016 года № 232</w:t>
            </w:r>
          </w:p>
        </w:tc>
        <w:bookmarkEnd w:id="0"/>
      </w:tr>
    </w:tbl>
    <w:p w:rsidR="002577EE" w:rsidRPr="00C050DA" w:rsidRDefault="00C050DA">
      <w:pPr>
        <w:spacing w:after="0"/>
        <w:rPr>
          <w:lang w:val="ru-RU"/>
        </w:rPr>
      </w:pPr>
      <w:bookmarkStart w:id="1" w:name="z15"/>
      <w:r w:rsidRPr="00C050DA">
        <w:rPr>
          <w:b/>
          <w:color w:val="000000"/>
          <w:lang w:val="ru-RU"/>
        </w:rPr>
        <w:t xml:space="preserve">   Регламент государственной услуги "Прием документов и зачисление в организации образования, независимо от ведомственной подчиненности, для </w:t>
      </w:r>
      <w:proofErr w:type="gramStart"/>
      <w:r w:rsidRPr="00C050DA">
        <w:rPr>
          <w:b/>
          <w:color w:val="000000"/>
          <w:lang w:val="ru-RU"/>
        </w:rPr>
        <w:t>обучения по</w:t>
      </w:r>
      <w:proofErr w:type="gramEnd"/>
      <w:r w:rsidRPr="00C050DA">
        <w:rPr>
          <w:b/>
          <w:color w:val="000000"/>
          <w:lang w:val="ru-RU"/>
        </w:rPr>
        <w:t xml:space="preserve"> общеобразовательным программам начального, основного среднего, общего среднего образования" </w:t>
      </w:r>
    </w:p>
    <w:p w:rsidR="002577EE" w:rsidRPr="00C050DA" w:rsidRDefault="00C050DA">
      <w:pPr>
        <w:spacing w:after="0"/>
        <w:rPr>
          <w:lang w:val="ru-RU"/>
        </w:rPr>
      </w:pPr>
      <w:bookmarkStart w:id="2" w:name="z16"/>
      <w:bookmarkEnd w:id="1"/>
      <w:r w:rsidRPr="00C050DA">
        <w:rPr>
          <w:b/>
          <w:color w:val="000000"/>
          <w:lang w:val="ru-RU"/>
        </w:rPr>
        <w:t xml:space="preserve">   1. Общие положения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3" w:name="z17"/>
      <w:bookmarkEnd w:id="2"/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1. </w:t>
      </w:r>
      <w:proofErr w:type="gramStart"/>
      <w:r w:rsidRPr="00C050DA">
        <w:rPr>
          <w:color w:val="000000"/>
          <w:sz w:val="28"/>
          <w:lang w:val="ru-RU"/>
        </w:rPr>
        <w:t>Государственная услуга "Прием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образования" (далее - государственная услуга) разработана в соответствии со стандартом государственной услуги "Прием документов и зачисление в организации образования, независимо от ведомственной подчиненности, для обучения по общеобразовательным программам начального, основного среднего, общего среднего образования", утвержденный</w:t>
      </w:r>
      <w:r>
        <w:rPr>
          <w:color w:val="000000"/>
          <w:sz w:val="28"/>
        </w:rPr>
        <w:t> </w:t>
      </w:r>
      <w:r w:rsidRPr="00C050DA">
        <w:rPr>
          <w:color w:val="000000"/>
          <w:sz w:val="28"/>
          <w:lang w:val="ru-RU"/>
        </w:rPr>
        <w:t>приказом Министра образования</w:t>
      </w:r>
      <w:proofErr w:type="gramEnd"/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и науки Республики Казахстан от 8 апреля 215 года № 179 "Об утверждении стандартов государственных услуг в сфере среднего образования, оказываемых местными исполнительными органами" (зарегистрирован в Реестре государственной регистрации нормативных правовых актов за № 11057), оказывается организациями начального, основного среднего, общего среднего образования согласно</w:t>
      </w:r>
      <w:r>
        <w:rPr>
          <w:color w:val="000000"/>
          <w:sz w:val="28"/>
        </w:rPr>
        <w:t> </w:t>
      </w:r>
      <w:r w:rsidRPr="00C050DA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>1 к настоящему регламенту государственной услуги (далее - услугодатели).</w:t>
      </w:r>
      <w:proofErr w:type="gramEnd"/>
      <w:r>
        <w:br/>
      </w:r>
      <w:r>
        <w:rPr>
          <w:color w:val="000000"/>
          <w:sz w:val="28"/>
        </w:rPr>
        <w:t xml:space="preserve">      </w:t>
      </w:r>
      <w:r w:rsidRPr="00C050DA">
        <w:rPr>
          <w:color w:val="000000"/>
          <w:sz w:val="28"/>
          <w:lang w:val="ru-RU"/>
        </w:rPr>
        <w:t>Прием и выдача документов для оказания государственной услуги осуществляются через: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канцелярию услугодателя;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веб-портал "электронного правительства": </w:t>
      </w:r>
      <w:r>
        <w:rPr>
          <w:color w:val="000000"/>
          <w:sz w:val="28"/>
        </w:rPr>
        <w:t>www</w:t>
      </w:r>
      <w:r w:rsidRPr="00C050D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C050DA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C050DA">
        <w:rPr>
          <w:color w:val="000000"/>
          <w:sz w:val="28"/>
          <w:lang w:val="ru-RU"/>
        </w:rPr>
        <w:t xml:space="preserve"> (далее – портал).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2. Форма оказания государственной услуги: электронная, бумажная.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3. Результат оказания государственной услуги: расписка о приеме документов и приказ о зачислении в организацию начального, основного среднего, общего среднего образования на начало учебного года.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При обращении к услугодателю за результатом оказания государственной услуги на бумажном носителе результат оформляется на бумажном носителе.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При обращении через портал в "личный кабинет" услугополучателя приходит уведомление о зачислении в организацию образования в форме электронного документа, подписанного электронной цифровой подписью </w:t>
      </w:r>
      <w:r>
        <w:rPr>
          <w:color w:val="000000"/>
          <w:sz w:val="28"/>
        </w:rPr>
        <w:t>(далее – ЭЦП) уполномоченного лица услугодателя.</w:t>
      </w:r>
      <w:r>
        <w:br/>
      </w:r>
      <w:r>
        <w:rPr>
          <w:color w:val="000000"/>
          <w:sz w:val="28"/>
        </w:rPr>
        <w:t xml:space="preserve">      </w:t>
      </w:r>
      <w:r w:rsidRPr="00C050DA">
        <w:rPr>
          <w:color w:val="000000"/>
          <w:sz w:val="28"/>
          <w:lang w:val="ru-RU"/>
        </w:rPr>
        <w:t xml:space="preserve">Форма предоставления результата оказания государственной услуги: </w:t>
      </w:r>
      <w:r w:rsidRPr="00C050DA">
        <w:rPr>
          <w:color w:val="000000"/>
          <w:sz w:val="28"/>
          <w:lang w:val="ru-RU"/>
        </w:rPr>
        <w:lastRenderedPageBreak/>
        <w:t>электронная, бумажная.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Государственная услуга оказывается бесплатно физическим лицам (далее - услугополучатель).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rPr>
          <w:lang w:val="ru-RU"/>
        </w:rPr>
      </w:pPr>
      <w:bookmarkStart w:id="4" w:name="z27"/>
      <w:bookmarkEnd w:id="3"/>
      <w:r w:rsidRPr="00C050DA">
        <w:rPr>
          <w:b/>
          <w:color w:val="000000"/>
          <w:lang w:val="ru-RU"/>
        </w:rPr>
        <w:t xml:space="preserve">   2. Описание порядка действий структурных подразделений (работников) услугодателя в процессе оказания государственной услуги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5" w:name="z28"/>
      <w:bookmarkEnd w:id="4"/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4. </w:t>
      </w:r>
      <w:proofErr w:type="gramStart"/>
      <w:r w:rsidRPr="00C050DA">
        <w:rPr>
          <w:color w:val="000000"/>
          <w:sz w:val="28"/>
          <w:lang w:val="ru-RU"/>
        </w:rPr>
        <w:t>Основанием для начала процедуры (действия) по оказанию государственной услуги является принятие услугодателем от услугополучателя (либо его законного представителя) документов (далее - пакет документов):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заявление согласно</w:t>
      </w:r>
      <w:r>
        <w:rPr>
          <w:color w:val="000000"/>
          <w:sz w:val="28"/>
        </w:rPr>
        <w:t> </w:t>
      </w:r>
      <w:r w:rsidRPr="00C050DA">
        <w:rPr>
          <w:color w:val="000000"/>
          <w:sz w:val="28"/>
          <w:lang w:val="ru-RU"/>
        </w:rPr>
        <w:t>приложению 2 к настоящему регламенту государственной услуги;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копия свидетельства о рождении услугополучателя, в случае рождения до 2008 года (документ, удостоверяющих личность услугополучателя (оригинал требуется для идентификации личности);</w:t>
      </w:r>
      <w:proofErr w:type="gramEnd"/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3) врачебное профессионально-консультативное заключение, форма 086/е, утвержденная</w:t>
      </w:r>
      <w:r>
        <w:rPr>
          <w:color w:val="000000"/>
          <w:sz w:val="28"/>
        </w:rPr>
        <w:t> </w:t>
      </w:r>
      <w:r w:rsidRPr="00C050DA">
        <w:rPr>
          <w:color w:val="000000"/>
          <w:sz w:val="28"/>
          <w:lang w:val="ru-RU"/>
        </w:rPr>
        <w:t>приказом исполняющего обязанности Министра здравоохранения Республики Казахстан от 23 ноября 2010 года № 907 "Об утверждении форм первичной медицинской документации организаций здравоохранения" (зарегистрирован в Государственном реестре нормативных правовых актов Республики Казахстан № 6697), (далее-форма № 086/е);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фотографии размером 3</w:t>
      </w:r>
      <w:r>
        <w:rPr>
          <w:color w:val="000000"/>
          <w:sz w:val="28"/>
        </w:rPr>
        <w:t>x</w:t>
      </w:r>
      <w:r w:rsidRPr="00C050DA">
        <w:rPr>
          <w:color w:val="000000"/>
          <w:sz w:val="28"/>
          <w:lang w:val="ru-RU"/>
        </w:rPr>
        <w:t>4 сантиметров в количестве 2 штук;</w:t>
      </w:r>
      <w:proofErr w:type="gramEnd"/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заключение педагого-медико-психологической комиссии (при наличии).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Услугополучатели – иностранцы и лица без гражданства также представляют один из следующих документов, определяющих их статус, с отметкой о регистрации по месту проживания: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иностранец – вид на жительство иностранца в Республике Казахстан;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лицо без гражданства – удостоверение лица без гражданства;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3) беженец – удостоверение беженца;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лицо, имеющее убежище – свидетельство лица, имеющее убежище;</w:t>
      </w:r>
      <w:proofErr w:type="gramEnd"/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оралман – удостоверение оралмана.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5. Содержание каждой процедуры (действия), входящей в состав процесса оказания государственной услуги, длительность его выполнения: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канцелярия услугодателя осуществляет прием пакета документов, представленного от услугополучателя, производит регистрацию документов, выдает услугополучателю расписку о приеме документов по форме, согласно приложению 3 к настоящему регламенту государственной услуги, передает руководителю услугодателя - 15 (пятнадцать) минут;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руководитель услугодателя ознакамливается с пакетом документов, </w:t>
      </w:r>
      <w:r w:rsidRPr="00C050DA">
        <w:rPr>
          <w:color w:val="000000"/>
          <w:sz w:val="28"/>
          <w:lang w:val="ru-RU"/>
        </w:rPr>
        <w:lastRenderedPageBreak/>
        <w:t>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- 1 (один) час;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3)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ответственный исполнитель услугодателя изучает пакет документов услугополучателя, подготавливает проект приказа о зачислении в организацию начального, основного среднего, общего среднего образования (далее – приказ)- 4 (четыре) рабочих дней: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на очную и вечернюю форму обучения – не позднее 30 августа;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в первый класс – с 1 июня по 30 августа.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Передает проект приказа на подпись руководителю услугодателя;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руководитель услугодателя принимает решение, подписывает приказ и передает в канцелярию услугодателя - 1 (один) час;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канцелярия услугодателя выдает приказ услугополучателю - 15 (пятнадцать) минут.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6. Результаты процедуры (действия) по оказанию государственной услуги, которые служат основанием для начала выполнения следующей процедуры (действия):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регистрация пакета документов, выдача услугополучателю расписки о приеме документов;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виза руководства услугодателя;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3) проект приказа оказания государственной услуги;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подписание руководителем услугодателя приказа;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выдача услугополучателю приказа.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rPr>
          <w:lang w:val="ru-RU"/>
        </w:rPr>
      </w:pPr>
      <w:bookmarkStart w:id="6" w:name="z56"/>
      <w:bookmarkEnd w:id="5"/>
      <w:r w:rsidRPr="00C050DA">
        <w:rPr>
          <w:b/>
          <w:color w:val="000000"/>
          <w:lang w:val="ru-RU"/>
        </w:rPr>
        <w:t xml:space="preserve">   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7" w:name="z57"/>
      <w:bookmarkEnd w:id="6"/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7. Перечень структурных подразделений, (работников) услугодателя, которые участвуют в процессе оказания государственной услуги: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канцелярия услугодателя;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руководство услугодателя;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3) ответственный исполнитель услугодателя.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8. Описание последовательности процедур (действий) между структурными подразделениями (работниками), длительность каждой процедуры (действия):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канцелярия услугодателя осуществляет прием пакета документов, представленного от услугополучателя, производит регистрацию документов, выдает услугополучателю расписку о приеме документов по форме, согласно приложению 3 к настоящему регламенту государственной услуги, передает </w:t>
      </w:r>
      <w:r w:rsidRPr="00C050DA">
        <w:rPr>
          <w:color w:val="000000"/>
          <w:sz w:val="28"/>
          <w:lang w:val="ru-RU"/>
        </w:rPr>
        <w:lastRenderedPageBreak/>
        <w:t>руководителю услугодателя - 15 (пятнадцать) минут;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2) руководитель услугодателя ознакамливается с пакетом документов, определяет ответственного исполнителя услугодателя, налагает соответствующую визу и передает пакет документов ответственному исполнителю услугодателя - 1 (один) час;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3) ответственный исполнитель услугодателя изучает пакет документов услугополучателя, подготавливает проект приказа о зачислении в организацию начального, основного среднего, общего среднего образования - 4 (четыре) рабочих дней: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на очную и вечернюю форму обучения – не позднее 30 августа;</w:t>
      </w:r>
      <w:proofErr w:type="gramEnd"/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в первый класс – с 1 июня по 30 августа.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Передает проект приказа на подпись руководителю услугодателя;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руководитель услугодателя принимает решение, подписывает приказ и передает в канцелярию услугодателя - 1 (один) час;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канцелярия услугодателя выдает приказ услугополучателю - 15 (пятнадцать) минут. 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rPr>
          <w:lang w:val="ru-RU"/>
        </w:rPr>
      </w:pPr>
      <w:bookmarkStart w:id="8" w:name="z70"/>
      <w:bookmarkEnd w:id="7"/>
      <w:r w:rsidRPr="00C050DA">
        <w:rPr>
          <w:b/>
          <w:color w:val="000000"/>
          <w:lang w:val="ru-RU"/>
        </w:rPr>
        <w:t xml:space="preserve">   4. Описание порядка использования информационных систем в процессе оказания государственной услуги</w:t>
      </w:r>
    </w:p>
    <w:p w:rsidR="002577EE" w:rsidRDefault="00C050DA">
      <w:pPr>
        <w:spacing w:after="0"/>
        <w:jc w:val="both"/>
      </w:pPr>
      <w:bookmarkStart w:id="9" w:name="z71"/>
      <w:bookmarkEnd w:id="8"/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9. Описание порядка обращения и последовательности процедур (действий) услугополучателя и услугодателя при оказании государственной услуги через портал.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1) услугополучатель осуществляет авторизацию на портале посредством ЭЦП;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2) Формирование на портале сообщение об отказе в случае с имеющимися нарушениями в данных услугополучателя;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3) выбор услугополучателем электронной государственной услуги, заполнение заявления одного из родителей (или иных законных представителей) в форме электронного документа, подписанного ЭЦП, с указание фактического места жительства услугополучателя и прикрепление пакета документов;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электронная копия свидетельства о рождении услугополучателя, если дата его рождения до 2008 года;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электронная копия врачебного профессионально-консултативного заключения, форма № 086/е;</w:t>
      </w:r>
      <w:proofErr w:type="gramEnd"/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цифровая фотография услугополучателя размером 3</w:t>
      </w:r>
      <w:r>
        <w:rPr>
          <w:color w:val="000000"/>
          <w:sz w:val="28"/>
        </w:rPr>
        <w:t>x</w:t>
      </w:r>
      <w:r w:rsidRPr="00C050DA">
        <w:rPr>
          <w:color w:val="000000"/>
          <w:sz w:val="28"/>
          <w:lang w:val="ru-RU"/>
        </w:rPr>
        <w:t>4 сантиметров;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электронная копия заключения педагого-медико-психологической комиссии (при наличии).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4) формирование сообщение об отказе в оказании государственной услуги в </w:t>
      </w:r>
      <w:r w:rsidRPr="00C050DA">
        <w:rPr>
          <w:color w:val="000000"/>
          <w:sz w:val="28"/>
          <w:lang w:val="ru-RU"/>
        </w:rPr>
        <w:lastRenderedPageBreak/>
        <w:t>случае не подтверждения подлинности ЭЦП услугополучателя;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5) удостоверение на портале электронного запроса посредством ЭЦП услугополучателя;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6) услугодатель осуществляет процедуры (действия) в соответствии описанием порядка взаимодействия структурных подразделений (работников) услугодателя в процессе оказания государственной услуги - 5 (пять) рабочих дней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7) сотрудник услугодателя направляет результат оказания государственной услуги портал в "личный кабинет" услугополучателя в форме электронного документа, подписанного ЭЦП уполномоченного лица услугодателя;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8) получение услугополучателем результата государственной услуги в истории получения государственных услуг "личного кабинета" услугополучателя.</w:t>
      </w:r>
      <w:proofErr w:type="gramEnd"/>
      <w:r w:rsidRPr="00C050DA">
        <w:rPr>
          <w:color w:val="000000"/>
          <w:sz w:val="28"/>
          <w:lang w:val="ru-RU"/>
        </w:rPr>
        <w:t xml:space="preserve">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proofErr w:type="gramStart"/>
      <w:r w:rsidRPr="00C050DA">
        <w:rPr>
          <w:color w:val="000000"/>
          <w:sz w:val="28"/>
          <w:lang w:val="ru-RU"/>
        </w:rPr>
        <w:t>Подробное описание последовательности процедур (действия) взаимодействий структурных подразделений (работников) услугодателя в процессе оказания государственной услуги, а также описание порядка взаимодействия с иными услугополучателями и (или) Государственной корпорацией 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</w:t>
      </w:r>
      <w:r>
        <w:rPr>
          <w:color w:val="000000"/>
          <w:sz w:val="28"/>
        </w:rPr>
        <w:t> </w:t>
      </w:r>
      <w:r w:rsidRPr="00C050DA">
        <w:rPr>
          <w:color w:val="000000"/>
          <w:sz w:val="28"/>
          <w:lang w:val="ru-RU"/>
        </w:rPr>
        <w:t xml:space="preserve">приложению </w:t>
      </w:r>
      <w:r>
        <w:rPr>
          <w:color w:val="000000"/>
          <w:sz w:val="28"/>
        </w:rPr>
        <w:t>4, 5 к настоящему регламенту государственной услуги.</w:t>
      </w:r>
      <w:r>
        <w:br/>
      </w:r>
      <w:r>
        <w:rPr>
          <w:color w:val="000000"/>
          <w:sz w:val="28"/>
        </w:rPr>
        <w:t> </w:t>
      </w:r>
      <w:proofErr w:type="gramEnd"/>
    </w:p>
    <w:tbl>
      <w:tblPr>
        <w:tblW w:w="0" w:type="auto"/>
        <w:tblCellSpacing w:w="0" w:type="auto"/>
        <w:tblLook w:val="04A0"/>
      </w:tblPr>
      <w:tblGrid>
        <w:gridCol w:w="5834"/>
        <w:gridCol w:w="3943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2577EE" w:rsidRDefault="00C050DA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85"/>
            <w:r w:rsidRPr="00C050DA">
              <w:rPr>
                <w:color w:val="000000"/>
                <w:sz w:val="20"/>
                <w:lang w:val="ru-RU"/>
              </w:rPr>
              <w:t xml:space="preserve">Приложение 1 к регламенту государственной услуги "Прием документов и зачисление в организации образования, независимо от ведомственной подчиненности, для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образования"</w:t>
            </w:r>
          </w:p>
        </w:tc>
        <w:bookmarkEnd w:id="10"/>
      </w:tr>
    </w:tbl>
    <w:p w:rsidR="002577EE" w:rsidRDefault="00C050DA">
      <w:pPr>
        <w:spacing w:after="0"/>
      </w:pPr>
      <w:bookmarkStart w:id="11" w:name="z86"/>
      <w:r w:rsidRPr="00C050DA">
        <w:rPr>
          <w:b/>
          <w:color w:val="000000"/>
          <w:lang w:val="ru-RU"/>
        </w:rPr>
        <w:t xml:space="preserve">   </w:t>
      </w:r>
      <w:r>
        <w:rPr>
          <w:b/>
          <w:color w:val="000000"/>
        </w:rPr>
        <w:t>Список услугодателей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72"/>
        <w:gridCol w:w="2863"/>
        <w:gridCol w:w="1995"/>
        <w:gridCol w:w="4432"/>
      </w:tblGrid>
      <w:tr w:rsidR="002577EE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" w:name="z87"/>
            <w:bookmarkEnd w:id="11"/>
            <w:r>
              <w:rPr>
                <w:color w:val="000000"/>
                <w:sz w:val="20"/>
              </w:rPr>
              <w:t>№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 местонахождения услугодателя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" w:name="z88"/>
            <w:r>
              <w:rPr>
                <w:color w:val="000000"/>
                <w:sz w:val="20"/>
              </w:rPr>
              <w:t>Айыртауский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" w:name="z8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Айыртау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" w:name="z90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"Аканская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Куспек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" w:name="z91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"Аксеновская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Аксеновка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" w:name="z9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"Альжанская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Альжан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" w:name="z9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"Антоновская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Антоновка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" w:name="z9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"Арыкбалыкская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Арыкбалык, улица Кирова, 43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" w:name="z9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"Бирлестыкская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Бирлестик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" w:name="z9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"Гусаковская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Айыртауский район, село Гусаковка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" w:name="z97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"Даукаринская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Даукара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" w:name="z9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"Елецкая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Елецкое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" w:name="z9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"Заринская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Жумысшы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" w:name="z10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"Златогорская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Агынтай Батыра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" w:name="z10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"Имантауская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Имантау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" w:name="z10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средняя школа" государственного учреждения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Каратал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" w:name="z103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Казанка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" w:name="z10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"Карасевская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Карасевка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" w:name="z10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"Каменнобродская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Айыртауский район, село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Каменный-Брод</w:t>
            </w:r>
            <w:proofErr w:type="gramEnd"/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" w:name="z10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"Кирилловская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Кирилловка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" w:name="z10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Константиновка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" w:name="z10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"Кызыл-Аскерская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Кумтоккен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" w:name="z109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"Лавровская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Лавровка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" w:name="z110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"Лобановская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Лобаново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" w:name="z11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Карасай Батыра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" w:name="z112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"Нижнебурлукская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Нижний Бурлук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" w:name="z11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"Новосветловская средняя школа" государственного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Новосветловка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" w:name="z114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"Рудная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Новоукраинка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" w:name="z11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"Саумалкольская казахская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Айыртауский район, село Саумалколь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" w:name="z116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средняя школа № 1"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" w:name="z11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"Саумалкольская школа-гимназия № 2"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" w:name="z11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"Сырымбетская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Сырымбет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" w:name="z11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Светлое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" w:name="z120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"Шалкарская средняя школа" государственного учреждения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Шалкар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" w:name="z121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"Бурлукская основная школа", государственное учреждение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Бурлук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" w:name="z122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"Береславская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Береславка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" w:name="z123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"Верхнебурлукская основная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Верхний Бурлук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9" w:name="z124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Воскресеновка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0" w:name="z125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"Всеволодовская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Всеволодовка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1" w:name="z126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"Егинды-Агашская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Егинды-Агаш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2" w:name="z127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Айыртауский район, село Қаракамыс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3" w:name="z128"/>
            <w:r>
              <w:rPr>
                <w:color w:val="000000"/>
                <w:sz w:val="20"/>
              </w:rPr>
              <w:lastRenderedPageBreak/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"Комаровская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Комаровка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4" w:name="z129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"Кутузовская неполная средняя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Кутузовка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5" w:name="z130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"Оскеньская основная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Оскен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6" w:name="z131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"Шукурлюкская основная школа", государственное учреждение "Отдел образования Айыртауского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Шукурлюк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7" w:name="z132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"Айыртауская школа-интернат для детей-сирот и детей, оставшихся без попечения родителей"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Айыртауский район, село Саумалколь, улица Макаренко,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8" w:name="z133"/>
            <w:r>
              <w:rPr>
                <w:color w:val="000000"/>
                <w:sz w:val="20"/>
              </w:rPr>
              <w:t>Акжарский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8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59" w:name="z13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"Акжаркынская средняя школа" акимата Акжарского района Северо-Казахстанской области Министерства образования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район, село Акжаркын, улица Первомайская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0" w:name="z135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"Алкатерекская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Алкатерек, улица Молдагуловой,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1" w:name="z13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"Ащигольская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Ащыколь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2" w:name="z137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"Бестерекская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Талшик, улица Иманова,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3" w:name="z13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Бостандык, улица Дружбы,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4" w:name="z13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"Горьковская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Горьковское, улица Гвардейская,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5" w:name="z14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"Дауитская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Дауит, улица Ворошилова, 23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6" w:name="z141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"Жанааульская средняя школа имени Кали Хадесова"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>село Кулыколь,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 xml:space="preserve">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7" w:name="z142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Казанское,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8" w:name="z14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"Карашиликская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Карашилик,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69" w:name="z14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"Кенащынская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Кенащы, улица Алтынсарина,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0" w:name="z14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"Киевская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Киевское, улица Молодежная, 28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1" w:name="z14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"Кызылтуская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Кызылтуское, улица Комсомольская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2" w:name="z147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"Ленинградская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средняя школа №1"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Акжарский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район, село Ленинградское, улица Зеленая, 29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3" w:name="z148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"Ленинградская средняя школа №2"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Ленинградское, улица Ленина, 26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4" w:name="z14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"Майская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Майское, улица Абая, 5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5" w:name="z15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"Талшыкская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Талшык, улица Целинная, 16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6" w:name="z15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"Ульгилинская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Ульгили, улица Школьная, 10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7" w:name="z152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"Уялинская средняя школа имени Смагула Садвакасова"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Уялы, улица Победы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8" w:name="z15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"Айсаринская основная школа" акимата Акжарского района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Акжарский район, село Айсары, улица Абая, 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79" w:name="z154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"Аксаринская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Аксары, улица Ленина,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0" w:name="z155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Коммунизм, улица Первомайская,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1" w:name="z15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"Тугуржапская начальная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Акжарский район, село Тугуржап, улица Новая, 5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2" w:name="z157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"Восходская основная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Восходское, улица Кунаева,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3" w:name="z15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"Байтусская неполная средняя школа" акимата Акжарского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Акжарский район, село Байтус, улица Аблайхана,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4" w:name="z159"/>
            <w:r>
              <w:rPr>
                <w:color w:val="000000"/>
                <w:sz w:val="20"/>
              </w:rPr>
              <w:t>Аккайынский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4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5" w:name="z16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"Аралагашская средняя школа имени Каирбека Оразова"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Казахстанская область, Аккайынский район, село Аралагаш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6" w:name="z161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"Астраханская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Астраханка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7" w:name="z162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"Власовская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Власовка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8" w:name="z16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"Ивановская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Ивановка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89" w:name="z16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"Киялинская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Киялы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0" w:name="z16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1" w:name="z16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Ленинское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2" w:name="z167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"Рублевская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Аккайынский район, село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Рублевка</w:t>
            </w:r>
            <w:proofErr w:type="gramEnd"/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3" w:name="z16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1"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70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4" w:name="z16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3 с пришкольным интернатом с казахским языком обучения"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Пушкина, 24а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5" w:name="z170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 имени У.М. Ахмедсафина"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Трудовое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6" w:name="z17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"Токушинская школа-гимназия"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Токуши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7" w:name="z17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"Чаглинская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аул Шагалалы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8" w:name="z17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"Черкасская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Аккайынский район, село Черкасское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99" w:name="z174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"Смирновская средняя школа № 2"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Смирново, улица Кирова,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0" w:name="z17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"Дайындыкская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Дайындык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1" w:name="z17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"Добровольская основная школа" Аккайынского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Добровольское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2" w:name="z17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"Камышловская основная школа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"А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>ккайынского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Камышлово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3" w:name="z178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"Тюменская основная школа" Аккайынского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Аккайынский район, село Тюменка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4" w:name="z17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"Степная основная школа" Аккайынского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Аккайынский район, село Степное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5" w:name="z180"/>
            <w:r>
              <w:rPr>
                <w:color w:val="000000"/>
                <w:sz w:val="20"/>
              </w:rPr>
              <w:lastRenderedPageBreak/>
              <w:t>район Магжана Жумабаева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5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6" w:name="z18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Батыр Баяна" города Булаево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Сабита Муканова, 34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7" w:name="z18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2"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Буденного, 10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8" w:name="z18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3"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Маяковского, 16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09" w:name="z18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"Булаевская средняя школа № 4"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город Булаево, улица Комарова, 16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0" w:name="z18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"Медвежинская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Медвежка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1" w:name="z186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 района Магжана Жумабаева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село Возвышенка,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улица Ленина,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2" w:name="z187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"Молодогвардейская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Молодогвардейское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3" w:name="z18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"Золотонивская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Золотая Нива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4" w:name="z18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Александровка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5" w:name="z19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"Советская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Советское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6" w:name="z19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Майбалык, улица Степная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7" w:name="z192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"Таманская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Таманское, улица Школьная, 21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8" w:name="z193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"Сартомарская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Сарытомар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19" w:name="z19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"Полтавская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Полтавка, улица Тахира Мусаева, 25а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0" w:name="z19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"Успенская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Успенка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1" w:name="z19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"Полудинская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Полудино, улица Октябрьская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2" w:name="z19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"Фурмановская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Байтерек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3" w:name="z198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"Конюховская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Конюхово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4" w:name="z19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"Октябрьская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район Магжана Жумабаева, село Октябрьское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5" w:name="z200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"Лебяжинская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Лебяжье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6" w:name="z201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"Карагугинская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Каракога, улица Советская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7" w:name="z202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Надежка, улица Ново-Лесная,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8" w:name="z203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"Карагандинская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аул Караганды, ул. </w:t>
            </w:r>
            <w:r>
              <w:rPr>
                <w:color w:val="000000"/>
                <w:sz w:val="20"/>
              </w:rPr>
              <w:t>Школьная, 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29" w:name="z204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"Писаревская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Писаревка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0" w:name="z205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"Узункольская средняя школа" района Магжана Жумабаева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Магжана Жумабаева, село Узынколь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1" w:name="z206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"Чистовская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Чистовское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2" w:name="z207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"Пролетарская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Пролетарка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3" w:name="z208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"Бастомарская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Бастомар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4" w:name="z209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"Хлеборобовская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Хлебороб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5" w:name="z210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"Красно-Казахстанская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Куралай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6" w:name="z211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"Енбекши-казахская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Магжана Жумабаева, село Сулышок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7" w:name="z212"/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"Беняшская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аул Бинаш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8" w:name="z213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"Чистянская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Чистое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39" w:name="z214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"Веселовская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Веселовка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0" w:name="z215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"Колосовская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Новотроицкое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1" w:name="z216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"Ганькинская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Ганькино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2" w:name="z217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"Дюсекенская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Дюсеке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3" w:name="z218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"Придорожная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область, район Магжана Жумабаева, село Придорожное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4" w:name="z219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"Молодежная неполная средняя школа" района Магжана Жумабаева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Магжана Жумабаева, село Молодежное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5" w:name="z220"/>
            <w:r>
              <w:rPr>
                <w:color w:val="000000"/>
                <w:sz w:val="20"/>
              </w:rPr>
              <w:t>Есильский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5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6" w:name="z22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Амангельдинское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7" w:name="z22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"Булакская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Булак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8" w:name="z223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"Волошинская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Волошинка, улица Октябрьская,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49" w:name="z224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"Заградовская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Заградовка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0" w:name="z225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"Ильинская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Есильский район, село Ильинка, улица Закирова,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1" w:name="z226"/>
            <w:r>
              <w:rPr>
                <w:color w:val="000000"/>
                <w:sz w:val="20"/>
              </w:rPr>
              <w:lastRenderedPageBreak/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гимназия"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Мира,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2" w:name="z22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"Корнеевская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Корнеевка, улица Молодежная,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3" w:name="z228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Аскара Игибаева"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Николаевка, улица Ленина, 120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4" w:name="z229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Петровка, улица Жаркова, 100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5" w:name="z230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Покровка, улица Нагорная,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6" w:name="z231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"Тарангульская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Тарангул, улица Школьная, 13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7" w:name="z232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"Тауагашская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Тауагаш, улица Школьная, 13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8" w:name="z233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"Чириковская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Чириковка, улица Коваленко,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59" w:name="z23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1 имени Тимофея Позолотина – Героя Советского Союза"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Кизатова, 80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0" w:name="z235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"Явленская средняя школа № 3 имени Аягана Шажимбаева - кинорежиссера"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Явленка, улица Коваленко, 71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1" w:name="z236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"Ясновская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Ясновка, улица Молодежная, 39А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2" w:name="z237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"Актаская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Актас, улица Женис, 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3" w:name="z238"/>
            <w:r>
              <w:rPr>
                <w:color w:val="000000"/>
                <w:sz w:val="20"/>
              </w:rPr>
              <w:lastRenderedPageBreak/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"Александровская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Александровка, улица Ленина, 71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4" w:name="z239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"Бескудукская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Бескудук, улица Жукова, 26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5" w:name="z240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"Горновская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Горное, улица Подгорная, 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6" w:name="z241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"Ивано-Петровская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Ивано-Петровка, улица Школьная,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7" w:name="z242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Караагаш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,у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>лица Абылайхана 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8" w:name="z243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"Карагайская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Карагай, улица Школьная, 16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69" w:name="z244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1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учреждение "Мектепская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Есильский район, село Мектеп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0" w:name="z245"/>
            <w:r>
              <w:rPr>
                <w:color w:val="000000"/>
                <w:sz w:val="20"/>
              </w:rPr>
              <w:lastRenderedPageBreak/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"Орнекская основная школа Есильского района имени Есляма Зикибаева-известного поэта"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Орнек, улица Школьная, 13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1" w:name="z246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"Основная школа при Есильском сельскохозяйственном колледже имени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 xml:space="preserve"> Ж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>алела Кизатова"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 Есильский район, село Покровка, улица Строительная, 49а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2" w:name="z247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"Спасовская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Есильский район, село Спасовка, улица Интернациональная, 24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3" w:name="z248"/>
            <w:r>
              <w:rPr>
                <w:color w:val="000000"/>
                <w:sz w:val="20"/>
              </w:rPr>
              <w:t>Жамбылский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3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4" w:name="z24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"Украинская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Украинское, улица Конституции, 8/а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5" w:name="z25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"Троицкая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Троицкое, улица Центральная, 47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6" w:name="z251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Мусрепова"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Жанажол, улица Есеней Естемистова,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7" w:name="z25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"Пресноредутская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Преснорядуть, улица Школьная,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8" w:name="z25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Озерное, улица Конституции,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79" w:name="z254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"Новорыбинская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Новорыбинка, улица Береговая, 27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0" w:name="z25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"Мирненская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Мирное, улица Центральная,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1" w:name="z256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"Майбалыкская средняя школа" государственного учреждения "Отдел образования Жамбылского района" акимата Жамбылского района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Майбалык, улица Уалиханова, 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2" w:name="z257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"Кладбинская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Кладбинка, улица Мира, 42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3" w:name="z25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Кайранколь, улица Гагарина,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4" w:name="z259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"Казанская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Казанка, улица Школьная,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5" w:name="z260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"Железенская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Железное, улица Мира, 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6" w:name="z26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"Жамбылская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Жамбыл, улица Мектеп,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7" w:name="z26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"Екатериновская средняя школа" государственного учреждения "Отдел образования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Екатериновка, улица Школьная,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8" w:name="z263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"Буденовская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Буденное, улица Школьная, 26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 xml:space="preserve">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89" w:name="z264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Архангелка, улица Центральная, 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0" w:name="z265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"Айымжанская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Айымжан, улица Абая, 41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1" w:name="z266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"Баянская средняя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Баян, улица Шагырай, 34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2" w:name="z267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"Благовещенская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Благовещенка, улица Мира,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3" w:name="z26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"Благовещенская средняя школа № 1"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Жамбылский район, село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Благовещенка, улица Мира,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4" w:name="z269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Сабита Муканова"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Святодуховка, улица Мектеп,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5" w:name="z270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 № 2"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Е. Шайкина, 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6" w:name="z27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школа-гимназия имени И.П. Шухова"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Пресновка, улица Кошевого,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7" w:name="z272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"Чапаевская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Чапаевка, улица Украинская, 32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8" w:name="z273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"Сабитовская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Сабит, улица С. Муканова,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199" w:name="z274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"Орманская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Орталык,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0" w:name="z275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"Каракамысская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Каракамыс, улица Абылайхан,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1" w:name="z276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"Кайранкольская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Новое, улица Школьная,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2" w:name="z277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"Бауманская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Бауманское, улица Школьная,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3" w:name="z27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"Амангельдинская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Амангельды, улица Мектеп,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4" w:name="z279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"Айтуарская основная школа" государственного учреждения "Отдел образования Жамбылского района"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Жамбылский район, село Айтуар, улица Достык, 1а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5" w:name="z280"/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"Есперлинская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Есперли, улица Мектеп,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6" w:name="z281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"Кировская основная школа"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аул Баймагамбета Изтолина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7" w:name="z282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Петровка, улица Октябрьская, 25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8" w:name="z283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"Ульговская основная школа" государственного учреждения "Отдел образования Жамбылского района" акимата Жамбылского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Жамбылский район, село Ульго, улица Е. Шайкина, 20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09" w:name="z284"/>
            <w:r>
              <w:rPr>
                <w:color w:val="000000"/>
                <w:sz w:val="20"/>
              </w:rPr>
              <w:t>Уалихановский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9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0" w:name="z28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"Ельтайская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Коктерек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1" w:name="z28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"Тельжанская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средняя школа" акимата Уалихановского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Уалихановский район, аул Тельжан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2" w:name="z287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"Жамбылская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Жамбыл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3" w:name="z288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1"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4" w:name="z28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"Кайратская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Кайрат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5" w:name="z290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"Бидаикская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Бидаик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6" w:name="z291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"Кобенсайская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Кобенсай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7" w:name="z292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"Каратерекская средняя школа" акимата Уалихановского района Северо-Казахстанской области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Каратерек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8" w:name="z293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"Чеховская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Уалихановский район, село Акбулак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19" w:name="z29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"Мортукская средняя школа" акимата Уалихановского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Мортук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0" w:name="z295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"Кишкенекольская казахская школ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гимназия" акимата Уалихановского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Кишкенеколь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1" w:name="z29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"Черниговская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Кондыбай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2" w:name="z297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"Актуесайская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Актуесай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3" w:name="z298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"Кишкенекольская средняя школа № 2" с пришкольным интернатом"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Уалихановский район, село Кишкенеколь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4" w:name="z299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"Ундрусская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Ундрус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5" w:name="z300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"Озерная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Тлеусай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6" w:name="z301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"Средняя школа имени М.Жумабаева"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Молодая Гвардия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7" w:name="z302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"Ауэзовская средняя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Кулыколь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8" w:name="z303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"Шагирсайская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Кузексай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29" w:name="z30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"Карашиликская основная школа" акимата Уалихановского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Северо Казахстанской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Карашилик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0" w:name="z305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2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Коммунальное государственное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учреждение "Каратальская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область, Уалихановский район, село Каратал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1" w:name="z306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"Берекинская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Береке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2" w:name="z307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"Жаскайратскаяосновная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село Жаскайрат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3" w:name="z308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"Аккудукская основная школа" акимата Уалихановского района Северо-Казахстанской области Министерства образования и науки Республики Казахстан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Уалихановский район, аул Аккудык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4" w:name="z309"/>
            <w:r>
              <w:rPr>
                <w:color w:val="000000"/>
                <w:sz w:val="20"/>
              </w:rPr>
              <w:t>Кызылжарский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4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5" w:name="z31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"Архангельская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Архангельское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6" w:name="z311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"Асановская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050DA">
              <w:rPr>
                <w:color w:val="000000"/>
                <w:sz w:val="20"/>
                <w:lang w:val="ru-RU"/>
              </w:rPr>
              <w:lastRenderedPageBreak/>
              <w:t>Северо- Казахстанская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область, Кызылжарский район, село Асаново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7" w:name="z312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школа-гимназия"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Гагарина, 12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8" w:name="z313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"Бескольская средняя школа № 2"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Спортивная, 13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39" w:name="z31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"Школ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а-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лицей "Парасат"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аул Бесколь, улица Институтская, 1а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0" w:name="z31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"Большемалышенская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Большая Малышка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1" w:name="z31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"Бугровская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Бугровое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2" w:name="z317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"Боголюбовская средняя школа" государственного учреждения "Кызылжарский районный отдел образования"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Боголюбово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3" w:name="z318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Белое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4" w:name="z31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"Вагулинская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Вагулино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5" w:name="z320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"Водопроводная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Водопроводное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6" w:name="z32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"Красноярская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Красноярка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7" w:name="z32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"Кондратовская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Кондратовка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8" w:name="z32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"Налобинская средняя школа" государственного учреждения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Налобино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49" w:name="z324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"Новокаменская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Новокаменка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0" w:name="z32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"Новоникольская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Новоникольское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1" w:name="z32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Прибрежное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2" w:name="z32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"Пеньковская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Пеньково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3" w:name="z328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"Пресновская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Пресновка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4" w:name="z32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"Петерфельдская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Кызылжарский район, село Петерфельд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5" w:name="z330"/>
            <w:r>
              <w:rPr>
                <w:color w:val="000000"/>
                <w:sz w:val="20"/>
              </w:rPr>
              <w:lastRenderedPageBreak/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"Рассветская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Рассвет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6" w:name="z33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"Совхозная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Совхозное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7" w:name="z332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"Сивковская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Сивково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8" w:name="z333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Соколовка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59" w:name="z334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"Шаховская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Шаховское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0" w:name="z335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"Якорьская средняя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Якорь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1" w:name="z336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Березовка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2" w:name="z337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"Вознесенская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Вознесенка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3" w:name="z338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"Глубоковская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Глубокое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4" w:name="z339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"Долматовская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Долматово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5" w:name="z340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основная школа" государственного учреждения "Кызылжарский районный отдел образования" акимата Кызылжарского района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Дубровное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6" w:name="z341"/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"Желяковская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Желяково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7" w:name="z342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"Кустовская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Кустовое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8" w:name="z343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"Красногоровская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Красная Горка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69" w:name="z344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"Надеждинская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Надежка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0" w:name="z345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Приишимка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1" w:name="z346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"Чапаевская основная школа" государственного учреждения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Кызылжарский район, село Чапаево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2" w:name="z347"/>
            <w:r>
              <w:rPr>
                <w:color w:val="000000"/>
                <w:sz w:val="20"/>
              </w:rPr>
              <w:lastRenderedPageBreak/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"Красноярская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Красноярка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3" w:name="z348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"Новоалександровская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Новоалександровка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4" w:name="z349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"Подгорненская основная школа" государственного учреждения "Кызылжарский районный отдел образования" акимата Кызылжарского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Кызылжарский район, село Подгорное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5" w:name="z350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Кызылжарский район, село Соколовка, улица Школьная, 1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6" w:name="z351"/>
            <w:r>
              <w:rPr>
                <w:color w:val="000000"/>
                <w:sz w:val="20"/>
              </w:rPr>
              <w:t>Мамлютский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6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7" w:name="z35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"Краснознамеская средняя школа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село Краснознаменное, улица Мектеп,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8" w:name="z353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"Бексеитская средняя школа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Бексеит, улица Калинина, 12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79" w:name="z354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"Покровская средняя школа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Покровка, улица Мира, 61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0" w:name="z355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"Кызыласкерская средняя школа имени В.М. Скачкова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Кызыласкер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1" w:name="z356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"Михайловская средняя школа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 область, Мамлютский район, село Михайловка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2" w:name="z35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Андреевка улица Школьная,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3" w:name="z358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"Афонькинская средняя школа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Афонькино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4" w:name="z359"/>
            <w:r>
              <w:rPr>
                <w:color w:val="000000"/>
                <w:sz w:val="20"/>
              </w:rPr>
              <w:lastRenderedPageBreak/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"Новомихайловская средняя школа"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Новомихайловка, улица Победы, 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5" w:name="z360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3 имени Хасана Бектурганова"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Мусрепова, 49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6" w:name="z36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"Дубровинская средняя школа имени Г. Гуденко"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Дубровное, улица Гуденко, 52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7" w:name="z362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казахская школа-интернат"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Скачкова, 82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8" w:name="z363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"Воскресеновская средняя школа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Воскресеновка, улица Женис, 11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89" w:name="z364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"Ленинская средняя школа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Ленино, улица Школьная, дом 16 квартира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0" w:name="z365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"Леденевская средняя школа" Мамлютского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село Леденево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1" w:name="z366"/>
            <w:r>
              <w:rPr>
                <w:color w:val="000000"/>
                <w:sz w:val="20"/>
              </w:rPr>
              <w:lastRenderedPageBreak/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"Бостандыкская средняя школа"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Бостандык, улица Центральная,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2" w:name="z367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"Минкесерская средняя школа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Минкесер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3" w:name="z368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"Мамлютская средняя школа № 2" Мамлютского района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город Мамлютка, улица Шоссейная, 11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4" w:name="z369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"Искровская неполная средняя школа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Искра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5" w:name="z370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"Калугинская неполная средняя школа" Мамлютского района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 область, Мамлютский район, село Калугино, улица Гуденко, 35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6" w:name="z371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"Мамлютская санаторная средняя школа-интернат" акимата Северо-Казахстанской области Министерства образования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 область, Мамлютский район, город Мамлютка, улица Школа-Интернат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7" w:name="z372"/>
            <w:r>
              <w:rPr>
                <w:color w:val="000000"/>
                <w:sz w:val="20"/>
              </w:rPr>
              <w:lastRenderedPageBreak/>
              <w:t>район имени Габита Мусрепова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7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8" w:name="z37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"Андреевская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Андреевка,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299" w:name="z37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"Березовская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Березовка, улица Школьная,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0" w:name="z37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"Бирликская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Бирлик, улица Ленина, 20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1" w:name="z37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"Буденновская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Буденное, улица Центральная,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2" w:name="z37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"Возвышенская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Возвышенка,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3" w:name="z37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"Володарская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Володарское, улица Школьная,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4" w:name="z379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"Гаршинская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Гаршино, улица Школьная,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5" w:name="z38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"Дружбинская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Дружба, улица Кооперативная,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6" w:name="z38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Рузаева,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7" w:name="z38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"Ковыленская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Ковыльное, улица Школьная,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8" w:name="z38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"Кокалажарская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 Кокалажар, улица Чеботарева, 27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09" w:name="z38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Ломоносовка, улица Комсомольская, 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0" w:name="z385"/>
            <w:r>
              <w:rPr>
                <w:color w:val="000000"/>
                <w:sz w:val="20"/>
              </w:rPr>
              <w:lastRenderedPageBreak/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"Нежинская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Нежинка,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1" w:name="z38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казахская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Абылай-хана, 24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2" w:name="z38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№1"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3" w:name="z38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"Новоишимская средняя школа №2"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Новоишимское, улица Заслонова, 10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4" w:name="z38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"Новосельская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Новоселовка, улица Целинная,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5" w:name="z39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"Пескинская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Пески, улица Школьная, 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6" w:name="z39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"Привольная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Габита Мусрепова,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село Привольное,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7" w:name="z392"/>
            <w:r>
              <w:rPr>
                <w:color w:val="000000"/>
                <w:sz w:val="20"/>
              </w:rPr>
              <w:lastRenderedPageBreak/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"Приишимская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Разгульное, улица Советская, 10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8" w:name="z39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"Раисовская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Раисовка, улица Семена Голопятова, 1б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19" w:name="z394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"Рузаевская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Рузаевка, улица Каримова, 150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0" w:name="z395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"Салкынкольская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Салкынколь, улица Школьная, 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1" w:name="z396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"Сарыбулакская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Сарыбулак,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2" w:name="z39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"Сокологоровская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Сокологоровка, улица Новоселова,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3" w:name="z398"/>
            <w:r>
              <w:rPr>
                <w:color w:val="000000"/>
                <w:sz w:val="20"/>
              </w:rPr>
              <w:lastRenderedPageBreak/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"Ставропольская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Ставрополка, улица Школьная, 202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4" w:name="z399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Токсан би"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аул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 xml:space="preserve"> Т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>оқсан би, улица Интернациональная, 12 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5" w:name="z400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"Тахтабродская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Тахтаброд, улица Садовая, 42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6" w:name="z401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"Урожайная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Урожайное, улица Украинская,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7" w:name="z402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"Целинная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Целинное, улица Школьная,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8" w:name="z403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"Червонная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Червонное, улица Школьная,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29" w:name="z404"/>
            <w:r>
              <w:rPr>
                <w:color w:val="000000"/>
                <w:sz w:val="20"/>
              </w:rPr>
              <w:lastRenderedPageBreak/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"Чистопольская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Чистополье, улица Сакко и Ванцетти, 19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0" w:name="z405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Шоптыколь, улица Целинная, 25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1" w:name="z406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"Шукыркольская средняя школа имени Айкына Нуркатова"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Шукырколь, улица Школьная, 1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 xml:space="preserve"> Б</w:t>
            </w:r>
            <w:proofErr w:type="gramEnd"/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2" w:name="z407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"Ялтинская средняя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Ялты, улица Советская,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3" w:name="z408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"Боровская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Чернозубовка, улица Мира,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4" w:name="z409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"Ефимовская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Ефимовка, улица Кооперативная,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5" w:name="z410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"Жаманшубарская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имени Габита Мусрепова,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село 15 лет Казахстана,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6" w:name="z411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"Женысская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Мукур, улица Джамбула,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7" w:name="z412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"Кырымбетская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Кырымбет, улица Отызбаева, 48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8" w:name="z413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"Литвиновская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Литвиновка, улица Советская, 24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39" w:name="z414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"Сарыадырская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Сарыадыр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0" w:name="z415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"Старобельская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Старобелка, улица Школьная, 11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1" w:name="z416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"Чернобаевская основная школа"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Чернобаевка, улица Шевченко,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2" w:name="z417"/>
            <w:r>
              <w:rPr>
                <w:color w:val="000000"/>
                <w:sz w:val="20"/>
              </w:rPr>
              <w:lastRenderedPageBreak/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"Шоптыкольская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Шоптыколь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3" w:name="z418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"Ломоносовская специальная (коррекционная) школа-интернат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имени Габита Мусрепова, село Ломоносовка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4" w:name="z419"/>
            <w:r>
              <w:rPr>
                <w:color w:val="000000"/>
                <w:sz w:val="20"/>
              </w:rPr>
              <w:t>Тайыншинский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4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5" w:name="z42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Конституции Казахстана, 201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6" w:name="z421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город Тайынша, улица Карла Маркса, 75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7" w:name="z422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Советская, 63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8" w:name="z423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Коммунистическая, 55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49" w:name="z42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 города Тайынша"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город Тайынша, улица Астана, 165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0" w:name="z425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"Алаботинская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Аккудук, улица Центральная, 35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1" w:name="z426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"Амандыкская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Амандык, улица Школьная,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2" w:name="z427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"Большеизюмовская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Большой Изюм, улица Октябрьская, 88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3" w:name="z42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"Вишневская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Вишневка, улица Школьная, 36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4" w:name="z42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"Горьковская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FF"/>
                <w:sz w:val="20"/>
                <w:lang w:val="ru-RU"/>
              </w:rPr>
              <w:lastRenderedPageBreak/>
              <w:t xml:space="preserve">Северо-Казахстанская область, </w:t>
            </w:r>
            <w:r w:rsidRPr="00C050DA">
              <w:rPr>
                <w:color w:val="0000FF"/>
                <w:sz w:val="20"/>
                <w:lang w:val="ru-RU"/>
              </w:rPr>
              <w:lastRenderedPageBreak/>
              <w:t xml:space="preserve">Тайыншинский район, село Горькое, улица Пушкина, 11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5" w:name="z430"/>
            <w:r>
              <w:rPr>
                <w:color w:val="000000"/>
                <w:sz w:val="20"/>
              </w:rPr>
              <w:lastRenderedPageBreak/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"Драгомировская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Драгомировка, улица Школьная, 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6" w:name="z431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"Донецкая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Донецкое, улица Почтовая,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7" w:name="z432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"Зеленогайская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Зеленый Гай, улица Багинского, 28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8" w:name="z433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Ильич, улица Карла Маркса,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59" w:name="z434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"Ильичевская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Ильчевка, улица Бескарагай, 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0" w:name="z43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"Келлеровская средняя школа имени Героя Советского Союза И.М. Бережного"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>село Келлеровка, улица Школьная,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1" w:name="z436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"Кировская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Кирово, улица Пушкина, 74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2" w:name="z437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"Краснополянская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Красная Поляна, улица Школьная,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3" w:name="z438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"Караагашская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Карагаш, улица Школьная, 31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4" w:name="z439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"Краснокиевская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Краснокиевка, улица Ленина, 15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5" w:name="z440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"Леонидовская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Леонидовка, улица Школьная, 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6" w:name="z441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"Летовочная средняя школа" акимата Тайыншинского района Северо-Казахстанской области Министерства образования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Летовочное, улица Школьная, 25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7" w:name="z442"/>
            <w:r>
              <w:rPr>
                <w:color w:val="000000"/>
                <w:sz w:val="20"/>
              </w:rPr>
              <w:lastRenderedPageBreak/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"Мироновская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Школьная, 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8" w:name="z443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"Макашевская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Макашевка, улица Рабочая,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69" w:name="z444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"Новогречановская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Новогречановка, улица Школьная,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0" w:name="z445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"Озерная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Озерная, улица Садовая,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1" w:name="z446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"Подольская средняя школа" акимата Тайыншинского района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>Северо-Казахстанской обасти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Подольское, улица Школьная, 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2" w:name="z447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"Петровская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Петровка, улица Школьная, 10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3" w:name="z448"/>
            <w:r>
              <w:rPr>
                <w:color w:val="000000"/>
                <w:sz w:val="20"/>
              </w:rPr>
              <w:lastRenderedPageBreak/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"Тендыкская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Тендык, улица Абая, 3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4" w:name="z449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"Тихоокеанская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Тихоокеанское, улица Кирова,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5" w:name="z450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"Севастопольская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Шункырколь, улица Школьная,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6" w:name="z451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"Чермошнянская средняя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Чермошнянка, улица Школьная, 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7" w:name="z452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1"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8" w:name="z453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средняя школа № 2"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Чкалово, улица Жамбыла, 40а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79" w:name="z454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"Яснополянская средняя школа"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Тайыншинский район,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село Ясная Поляна, улица Куйбышева, 43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0" w:name="z455"/>
            <w:r>
              <w:rPr>
                <w:color w:val="000000"/>
                <w:sz w:val="20"/>
              </w:rPr>
              <w:lastRenderedPageBreak/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"Дашкониколаевская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Дашко-Николаевка улица Школьная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1" w:name="z456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"Константиновская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Константиновка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2" w:name="z457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"Краснодольская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Краснодольское, улица Школьная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3" w:name="z458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"Краснокаменская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Краснокаменка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4" w:name="z459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"Калиновская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Калиновка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5" w:name="z460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"Кантемировская основная школа" акимата Тайыншинского района Северо-Казахстанской области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Тайыншинский район, село Кантемировское, улица Центральная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6" w:name="z461"/>
            <w:r>
              <w:rPr>
                <w:color w:val="000000"/>
                <w:sz w:val="20"/>
              </w:rPr>
              <w:lastRenderedPageBreak/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"Мадениетская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Мадениет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7" w:name="z462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"Многоцветинская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Многоцветное, улица Школьная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8" w:name="z463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"Новодворовская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Новодворовка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89" w:name="z464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"Новоприреченская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Новоприречное, улица Школьная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0" w:name="z465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"Обуховская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Обуховка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1" w:name="z466"/>
            <w:r>
              <w:rPr>
                <w:color w:val="000000"/>
                <w:sz w:val="20"/>
              </w:rPr>
              <w:t>47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"Подлесная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Подлесное, улица Школьная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2" w:name="z467"/>
            <w:r>
              <w:rPr>
                <w:color w:val="000000"/>
                <w:sz w:val="20"/>
              </w:rPr>
              <w:lastRenderedPageBreak/>
              <w:t>48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"Рощинская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Рощинское, улица Школьная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3" w:name="z468"/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"Талапская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Талап, улица Мектеп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4" w:name="z469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"Любимовская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Любимовка, улица Мира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5" w:name="z470"/>
            <w:r w:rsidRPr="00C050DA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51 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"Аймакская основная школа" акимата Тайыншинского района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Тайыншинский район, село Аймак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6" w:name="z471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"Чкаловская специальная (коррекционная) школа-интернат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Тайыншинский район, село Чкалово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7" w:name="z472"/>
            <w:r>
              <w:rPr>
                <w:color w:val="000000"/>
                <w:sz w:val="20"/>
              </w:rPr>
              <w:t>Тимирязевский район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7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8" w:name="z47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"Аксуатская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Аксуат, улица Гагарина, 13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399" w:name="z474"/>
            <w:r>
              <w:rPr>
                <w:color w:val="000000"/>
                <w:sz w:val="20"/>
              </w:rPr>
              <w:lastRenderedPageBreak/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9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"Белоградовская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Белоградовка, улица Ученическая, 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0" w:name="z47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"Дмитриевская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село Дмитриевка, улица Абая, 22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1" w:name="z47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"Докучаевская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Докучаево, улица Школьная, 23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2" w:name="z47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"Жаркенская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Жаркен, улица Школьная, 30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3" w:name="z47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"Интернациональная средняя школа Тимирязевского района" государственного учреждения "Отдел образования Тимирязевского района Северо-Казахстанской области" акимата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Интернациональное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4" w:name="z479"/>
            <w:r>
              <w:rPr>
                <w:color w:val="000000"/>
                <w:sz w:val="20"/>
              </w:rPr>
              <w:lastRenderedPageBreak/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"Комсомольская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Комсомольское, улица Комсомольская, 14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5" w:name="z48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"Ленинская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Ленинское, улица Лесная, 36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6" w:name="z481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"Мичуринская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Мичурино, улица Муканова, 17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7" w:name="z48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"Москворецкая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Москворецкое, улица Школьная, 16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8" w:name="z48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"Степная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Степное, улица Элеваторная, 5а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09" w:name="z484"/>
            <w:r>
              <w:rPr>
                <w:color w:val="000000"/>
                <w:sz w:val="20"/>
              </w:rPr>
              <w:lastRenderedPageBreak/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0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общеобразовательная школа - гимназия имени Сабита Муканова"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Букетова, 24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0" w:name="z48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"Хмельницкая средняя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Хмельницкое, улица Комсомольская, 12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1" w:name="z48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"Тимирязевская казахская общеобразовательная школа-интернат Тимирязевского района Северо-Казахстанской области"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Жумабаева,10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2" w:name="z48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"Акжанская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 Тимирязевский район, село Акжан, улица Мира, 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3" w:name="z488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"Дзержинская основная школа Тимирязевского района" государственного учреждения "Отдел образования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Тимирязевский район, село Дзержинское, улица Школьная, 16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4" w:name="z489"/>
            <w:r>
              <w:rPr>
                <w:color w:val="000000"/>
                <w:sz w:val="20"/>
              </w:rPr>
              <w:lastRenderedPageBreak/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"Ишимская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Ишимское, улица Целинная, 10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5" w:name="z49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"Сулы-станционая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станция Сулы, улица Школьная, 22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6" w:name="z49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"Сулы-элеваторная основная школа Тимирязевского района" государственного учреждения "Отдел образования Тимирязевского района Северо-Казахстанской области" акимата Тимирязевского района Северо-Казахстанской области"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Тимирязевский район, село Тимирязево, улица Североморская, 36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7" w:name="z492"/>
            <w:r>
              <w:rPr>
                <w:color w:val="000000"/>
                <w:sz w:val="20"/>
              </w:rPr>
              <w:t>район Шал акына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7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8" w:name="z49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"Акан-Баракская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</w:t>
            </w:r>
            <w:r w:rsidRPr="00C050DA">
              <w:rPr>
                <w:lang w:val="ru-RU"/>
              </w:rPr>
              <w:br/>
            </w:r>
            <w:r w:rsidRPr="00C050DA">
              <w:rPr>
                <w:color w:val="000000"/>
                <w:sz w:val="20"/>
                <w:lang w:val="ru-RU"/>
              </w:rPr>
              <w:t>село Акан-Барак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19" w:name="z49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1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"Афанасьевская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Афанасьевка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0" w:name="z495"/>
            <w:r>
              <w:rPr>
                <w:color w:val="000000"/>
                <w:sz w:val="20"/>
              </w:rPr>
              <w:lastRenderedPageBreak/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"Жанажолская средняя школа имени Малдыбаева"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Жанажол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1" w:name="z496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"Казахская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Малдыбаева, 11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2" w:name="z497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"Каратальская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Каратал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3" w:name="z498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"Кенесовская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Кенес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4" w:name="z499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"Крещенская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Крещенка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5" w:name="z50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"Кривощековская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Кривощеково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6" w:name="z501"/>
            <w:r>
              <w:rPr>
                <w:color w:val="000000"/>
                <w:sz w:val="20"/>
              </w:rPr>
              <w:lastRenderedPageBreak/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"Новопокровская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Новопокровка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7" w:name="z50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"Октябрьская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Узынжар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8" w:name="z503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"Приишимская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Повозочное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29" w:name="z50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2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"Семипольская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Семиполка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0" w:name="z50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"Сухорабовская средняя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Сухорабовка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1" w:name="z50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Героя Социалистического Труда Есима Шайкина"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Муканова, 34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2" w:name="z507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имени М.Ахметбекова"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район Шал акына, село Ибраево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3" w:name="z508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"Школа-гимназия имени академика Е. Букетова"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город Сергеевка, улица Победы, 25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4" w:name="z50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"Аксуская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Аксу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5" w:name="z510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"Алкаагашская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Алкаагаш, улица Мукана Бексейтулы,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6" w:name="z51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"Балуанская основная школа имени Саутбекова"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>азахстанская область, район Шал акына, село Балуан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7" w:name="z512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"Бирликская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Бирлик, улица Школьная,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8" w:name="z513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"Городецкая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-К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азахстанская область, район Шал акына, село Городецкое, улица Центральная, 28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39" w:name="z514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3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"Енбекская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Енбек, улица Алтынсарина, 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0" w:name="z515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"Жалтырская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Жалтыр, улица Мектеп,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1" w:name="z516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"Куприяновская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Куприяновка, улица Новая, 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2" w:name="z51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"Ольгинская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Ольгинка,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3" w:name="z518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"Астаганская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село Остаган, улица Школьная, 1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4" w:name="z519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"Садовская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Садовка, улица Ж.Жабаева,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5" w:name="z520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"Мергенская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Северо-Казахстанская область, район Шал акына, аул Мерген 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6" w:name="z521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"Социальская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Социал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7" w:name="z522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"Ступинская основная школа района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Шал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акына"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район Шал акына, село Ступинка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8" w:name="z523"/>
            <w:r>
              <w:rPr>
                <w:color w:val="000000"/>
                <w:sz w:val="20"/>
              </w:rPr>
              <w:t>город Петропавловск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8"/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49" w:name="z52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4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0" w:name="z525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1" w:name="z52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5"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195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2" w:name="z527"/>
            <w:r>
              <w:rPr>
                <w:color w:val="000000"/>
                <w:sz w:val="20"/>
              </w:rPr>
              <w:lastRenderedPageBreak/>
              <w:t>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6 имени Кожабергена жырау"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42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3" w:name="z528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89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4" w:name="z529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эстетического воспитания № 8"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160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5" w:name="z530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9"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Победы,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6" w:name="z531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10 имени Н.К. Крупской" государственного учреждения "Отдел образования города Петропавловска" акимата города Петропавловска Северо-Казахстанской области"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Горького, 164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7" w:name="z532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"гимназия "БЭСТ"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Жумабаева, 97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8" w:name="z533"/>
            <w:r>
              <w:rPr>
                <w:color w:val="000000"/>
                <w:sz w:val="20"/>
              </w:rPr>
              <w:lastRenderedPageBreak/>
              <w:t>10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Рыжова, 51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59" w:name="z534"/>
            <w:r>
              <w:rPr>
                <w:color w:val="000000"/>
                <w:sz w:val="20"/>
              </w:rPr>
              <w:t>11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59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0" w:name="z535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14 имени Ю. Гагарина"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Калюжная, 22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1" w:name="z536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16"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Студенческая,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2" w:name="z537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школа-комплекс национального возрождения № 17"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Казахстан, 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3" w:name="z538"/>
            <w:r>
              <w:rPr>
                <w:color w:val="000000"/>
                <w:sz w:val="20"/>
              </w:rPr>
              <w:t>15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"аль-Фараби"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Я. Гашека, 14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4" w:name="z539"/>
            <w:r>
              <w:rPr>
                <w:color w:val="000000"/>
                <w:sz w:val="20"/>
              </w:rPr>
              <w:lastRenderedPageBreak/>
              <w:t>16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20 имени Жумабека Ташенова"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Сатпаева, 33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5" w:name="z540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Токсан би, 94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6" w:name="z541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23"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Мира, 272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7" w:name="z542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24"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Северная,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8" w:name="z54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Школа-детский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сад № 26"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Московская, 170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69" w:name="z544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6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"Неполная средняя школа № 31"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Пугачева, 129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0" w:name="z545"/>
            <w:r>
              <w:rPr>
                <w:color w:val="000000"/>
                <w:sz w:val="20"/>
              </w:rPr>
              <w:lastRenderedPageBreak/>
              <w:t>22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32"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Кошукова, 17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1" w:name="z54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"Первая 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Егемен Казакстан, 22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2" w:name="z547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40 им. М. Карбышева"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Б. Петров, 44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3" w:name="z54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"Первый городской общеобразовательный лицей"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100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4" w:name="z549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Государственное учреждение "Средняя школа № 42"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Лазутина, 212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5" w:name="z550"/>
            <w:r>
              <w:rPr>
                <w:color w:val="000000"/>
                <w:sz w:val="20"/>
              </w:rPr>
              <w:t>27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43 имени Габита Мусрепова"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Новая, 116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6" w:name="z551"/>
            <w:r>
              <w:rPr>
                <w:color w:val="000000"/>
                <w:sz w:val="20"/>
              </w:rPr>
              <w:lastRenderedPageBreak/>
              <w:t>28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школа № 44"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Караванная, 140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7" w:name="z552"/>
            <w:r>
              <w:rPr>
                <w:color w:val="000000"/>
                <w:sz w:val="20"/>
              </w:rPr>
              <w:t>29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"Городская классическая гимназия имени Сафуана Шаймерденова"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Букетова, 35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 xml:space="preserve"> А</w:t>
            </w:r>
            <w:proofErr w:type="gramEnd"/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8" w:name="z553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"Казахская школа-гимназия"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327 Г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79" w:name="z554"/>
            <w:r>
              <w:rPr>
                <w:color w:val="000000"/>
                <w:sz w:val="20"/>
              </w:rPr>
              <w:t>31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7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"школа-лицей "Дарын"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Алма-Атинская,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0" w:name="z555"/>
            <w:r>
              <w:rPr>
                <w:color w:val="000000"/>
                <w:sz w:val="20"/>
              </w:rPr>
              <w:t>32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"Общеобразовательная школа-лицей при Петропавловском гуманитарном колледже имени М. Жумабаева"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Абая, 28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1" w:name="z556"/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"Общеобразовательная школа-интернат № 1" государственного учреждения "Отдел образования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Панфилова, 256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2" w:name="z557"/>
            <w:r>
              <w:rPr>
                <w:color w:val="000000"/>
                <w:sz w:val="20"/>
              </w:rPr>
              <w:lastRenderedPageBreak/>
              <w:t>34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"Средняя общеобразовательная инновационная школа № 1 им. М. Айтхожина"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П.Васильева, 44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3" w:name="z558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3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"Вечерняя средняя общеобразовательная школа" государственного учреждения "Отдел образования города Петропавловска" акимата города Петропавловска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1-ая Заречная, 100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4" w:name="z559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4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"Специальная (коррекционная) школа-интернат № 1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Шухова, 40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5" w:name="z560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5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"Специальная (коррекционная) школа-интернат № 2 для детей с ограниченными возможностями в развитии"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314 Стрелковой Дивизии, 158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6" w:name="z561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6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"Областная специальная (коррекционная) школа-интернат для детей с нарушениями слуха" акимата Северо-Казахстанской области Министерства образования и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>Северо-Казахстанская область, город Петропавловск, улица И. Алтынсарина, 223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7" w:name="z562"/>
            <w:r>
              <w:rPr>
                <w:color w:val="000000"/>
                <w:sz w:val="20"/>
              </w:rPr>
              <w:lastRenderedPageBreak/>
              <w:t>39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7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школа-интернат для детей-сирот и детей, оставшихся без попечения родителей"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Юбилейная, 5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8" w:name="z563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8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специализированная гимназия-интернат для одаренных детей имени Абу Досмухамбетова"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Симашко, 2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89" w:name="z564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89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специализированная школа-лицей для одаренных детей ЛОРД"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Алмаатинская,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90" w:name="z565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0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Государственное учреждение "Комплекс "Колледж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искусств-специализированная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школа-интернат для одаренных детей музыкально-эстетического профиля"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Интернациональная, 81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91" w:name="z566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1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Коммунальное государственное учреждение "Областная казахско-турецкая специализированная школа-лицей-интернат для одаренных детей" акимата Северо-Казахстанской области Министерства образования и науки Республики Казахстан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>Северо-Казахстанская область, город Петропавловск, улица Ш. Уалиханова, 18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Ежедневно с понедельника по пятницу включительно, за исключением выходных и праздничных дней, согласно трудовому 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  <w:tr w:rsidR="002577EE" w:rsidRPr="00C050DA">
        <w:trPr>
          <w:trHeight w:val="30"/>
          <w:tblCellSpacing w:w="0" w:type="auto"/>
        </w:trPr>
        <w:tc>
          <w:tcPr>
            <w:tcW w:w="4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</w:pPr>
            <w:bookmarkStart w:id="492" w:name="z567"/>
            <w:r>
              <w:rPr>
                <w:color w:val="000000"/>
                <w:sz w:val="20"/>
              </w:rPr>
              <w:t>44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92"/>
        <w:tc>
          <w:tcPr>
            <w:tcW w:w="33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t xml:space="preserve">Коммунальное государственное учреждение "Северо-Казахстанская областная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специализированная школа-интернат для одаренных в спорте детей" государственного учреждения "Управление физической культуры и спорта Северо-Казахстанской области" акимата Северо-Казахстанской области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1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Северо-Казахстанская область, город Петропавловск, улица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>Я. Гашека, 4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4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Ежедневно с понедельника по пятницу включительно, за исключением выходных и праздничных дней, согласно трудовому </w:t>
            </w:r>
            <w:r w:rsidRPr="00C050DA">
              <w:rPr>
                <w:color w:val="000000"/>
                <w:sz w:val="20"/>
                <w:lang w:val="ru-RU"/>
              </w:rPr>
              <w:lastRenderedPageBreak/>
              <w:t xml:space="preserve">законодательству Республики Казахстан, в соответствии </w:t>
            </w:r>
            <w:r>
              <w:rPr>
                <w:color w:val="000000"/>
                <w:sz w:val="20"/>
              </w:rPr>
              <w:t>c</w:t>
            </w:r>
            <w:r w:rsidRPr="00C050DA">
              <w:rPr>
                <w:color w:val="000000"/>
                <w:sz w:val="20"/>
                <w:lang w:val="ru-RU"/>
              </w:rPr>
              <w:t xml:space="preserve"> установленным графиком работы услугодателя с 9.00 до 18.30 часов, с перерывом на обед с 13.00 до 14.30 часов</w:t>
            </w:r>
            <w:r w:rsidRPr="00C050DA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</w:tr>
    </w:tbl>
    <w:p w:rsidR="002577EE" w:rsidRPr="00C050DA" w:rsidRDefault="00C050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</w:t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34"/>
        <w:gridCol w:w="3943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0"/>
              <w:jc w:val="both"/>
              <w:rPr>
                <w:lang w:val="ru-RU"/>
              </w:rPr>
            </w:pPr>
            <w:r w:rsidRPr="00C050DA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bookmarkStart w:id="493" w:name="z568"/>
            <w:r w:rsidRPr="00C050DA">
              <w:rPr>
                <w:color w:val="000000"/>
                <w:sz w:val="20"/>
                <w:lang w:val="ru-RU"/>
              </w:rPr>
              <w:t xml:space="preserve">Приложение 2 к регламенту государственной услуги "Прием документов и зачисление в организации образования, независимо от ведомственной подчиненности, для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образования"</w:t>
            </w:r>
          </w:p>
        </w:tc>
        <w:bookmarkEnd w:id="493"/>
      </w:tr>
    </w:tbl>
    <w:p w:rsidR="002577EE" w:rsidRPr="00C050DA" w:rsidRDefault="00C050DA">
      <w:pPr>
        <w:spacing w:after="0"/>
        <w:jc w:val="both"/>
        <w:rPr>
          <w:lang w:val="ru-RU"/>
        </w:rPr>
      </w:pPr>
      <w:bookmarkStart w:id="494" w:name="z569"/>
      <w:r w:rsidRPr="00C050DA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Форма 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495" w:name="z570"/>
      <w:bookmarkEnd w:id="494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Руководителю____________________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496" w:name="z571"/>
      <w:bookmarkEnd w:id="495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Наименование местного исполнительного органа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497" w:name="z572"/>
      <w:bookmarkEnd w:id="496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498" w:name="z573"/>
      <w:bookmarkEnd w:id="497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Ф.И.О. (при наличии) полностью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499" w:name="z574"/>
      <w:bookmarkEnd w:id="498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Заявление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Default="00C050DA">
      <w:pPr>
        <w:spacing w:after="0"/>
        <w:jc w:val="both"/>
      </w:pPr>
      <w:bookmarkStart w:id="500" w:name="z575"/>
      <w:bookmarkEnd w:id="499"/>
      <w:r w:rsidRPr="00C050DA">
        <w:rPr>
          <w:color w:val="000000"/>
          <w:sz w:val="28"/>
          <w:lang w:val="ru-RU"/>
        </w:rPr>
        <w:t xml:space="preserve"> 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Прошу зачислить моего сына/дочь (Ф.И.О. (при наличии) ребенка)____________________________________________________________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для обучения_____класс_____________________________________________________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(полное наименование организации образования)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__________________________________________________________________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Проживающего по адресу ____________________________________________________________________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(наименование населенного пункта, района, города и области)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Согласен на использования сведений, составляющих охраняемую законом тайну, содержащихся в информационных системах.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________ "__" ____20 _ г.</w:t>
      </w:r>
      <w:r>
        <w:br/>
      </w:r>
      <w:r>
        <w:rPr>
          <w:color w:val="000000"/>
          <w:sz w:val="28"/>
        </w:rPr>
        <w:lastRenderedPageBreak/>
        <w:t>      (подпись)</w:t>
      </w:r>
      <w: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34"/>
        <w:gridCol w:w="3943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0"/>
          <w:p w:rsidR="002577EE" w:rsidRDefault="00C050DA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bookmarkStart w:id="501" w:name="z584"/>
            <w:r w:rsidRPr="00C050DA">
              <w:rPr>
                <w:color w:val="000000"/>
                <w:sz w:val="20"/>
                <w:lang w:val="ru-RU"/>
              </w:rPr>
              <w:t xml:space="preserve">Приложение 3 к регламенту государственной услуги "Прием документов и зачисление в организации образования, независимо от ведомственной подчиненности, для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образования"</w:t>
            </w:r>
          </w:p>
        </w:tc>
        <w:bookmarkEnd w:id="501"/>
      </w:tr>
    </w:tbl>
    <w:p w:rsidR="002577EE" w:rsidRPr="00C050DA" w:rsidRDefault="00C050DA">
      <w:pPr>
        <w:spacing w:after="0"/>
        <w:jc w:val="both"/>
        <w:rPr>
          <w:lang w:val="ru-RU"/>
        </w:rPr>
      </w:pPr>
      <w:bookmarkStart w:id="502" w:name="z585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Форма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503" w:name="z586"/>
      <w:bookmarkEnd w:id="502"/>
      <w:r>
        <w:rPr>
          <w:color w:val="000000"/>
          <w:sz w:val="28"/>
        </w:rPr>
        <w:t>           </w:t>
      </w:r>
      <w:r w:rsidRPr="00C050DA">
        <w:rPr>
          <w:color w:val="000000"/>
          <w:sz w:val="28"/>
          <w:lang w:val="ru-RU"/>
        </w:rPr>
        <w:t xml:space="preserve"> Расписка о получении документов у услугополучателя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p w:rsidR="002577EE" w:rsidRPr="00C050DA" w:rsidRDefault="00C050DA">
      <w:pPr>
        <w:spacing w:after="0"/>
        <w:jc w:val="both"/>
        <w:rPr>
          <w:lang w:val="ru-RU"/>
        </w:rPr>
      </w:pPr>
      <w:bookmarkStart w:id="504" w:name="z587"/>
      <w:bookmarkEnd w:id="503"/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Организация образования__________________________________________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________________________________________________________________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(полное наименование организации образования)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__________________________________________________________________ 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(наименование населенного пункта, района, города и области)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Расписка о приеме документов" №__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Получены </w:t>
      </w:r>
      <w:proofErr w:type="gramStart"/>
      <w:r w:rsidRPr="00C050DA">
        <w:rPr>
          <w:color w:val="000000"/>
          <w:sz w:val="28"/>
          <w:lang w:val="ru-RU"/>
        </w:rPr>
        <w:t>от</w:t>
      </w:r>
      <w:proofErr w:type="gramEnd"/>
      <w:r w:rsidRPr="00C050DA">
        <w:rPr>
          <w:color w:val="000000"/>
          <w:sz w:val="28"/>
          <w:lang w:val="ru-RU"/>
        </w:rPr>
        <w:t>____________________________________следующие документы: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(Ф.И.О. (при наличии) услугополучателя)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Заявление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Другие____________________________________________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Дата приема заявления____________________________________________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Ф.И.О. (при наличии) (ответственного лица, принявшего документы)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(подпись)</w:t>
      </w:r>
      <w:r w:rsidRPr="00C050DA">
        <w:rPr>
          <w:lang w:val="ru-RU"/>
        </w:rPr>
        <w:br/>
      </w:r>
      <w:r w:rsidRPr="00C050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Телефон</w:t>
      </w:r>
      <w:r>
        <w:rPr>
          <w:color w:val="000000"/>
          <w:sz w:val="28"/>
        </w:rPr>
        <w:t>      </w:t>
      </w:r>
      <w:r w:rsidRPr="00C050DA">
        <w:rPr>
          <w:color w:val="000000"/>
          <w:sz w:val="28"/>
          <w:lang w:val="ru-RU"/>
        </w:rPr>
        <w:t xml:space="preserve"> 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Получил; Ф.И.О. (при наличии)/подпись услугополучателя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  <w:r w:rsidRPr="00C050DA">
        <w:rPr>
          <w:lang w:val="ru-RU"/>
        </w:rPr>
        <w:br/>
      </w:r>
      <w:r>
        <w:rPr>
          <w:color w:val="000000"/>
          <w:sz w:val="28"/>
        </w:rPr>
        <w:t>     </w:t>
      </w:r>
      <w:r w:rsidRPr="00C050DA">
        <w:rPr>
          <w:color w:val="000000"/>
          <w:sz w:val="28"/>
          <w:lang w:val="ru-RU"/>
        </w:rPr>
        <w:t xml:space="preserve"> "____"______________20___год</w:t>
      </w:r>
      <w:r w:rsidRPr="00C050DA">
        <w:rPr>
          <w:lang w:val="ru-RU"/>
        </w:rP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34"/>
        <w:gridCol w:w="3943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4"/>
          <w:p w:rsidR="002577EE" w:rsidRPr="00C050DA" w:rsidRDefault="00C050DA">
            <w:pPr>
              <w:spacing w:after="0"/>
              <w:jc w:val="both"/>
              <w:rPr>
                <w:lang w:val="ru-RU"/>
              </w:rPr>
            </w:pPr>
            <w:r w:rsidRPr="00C050DA">
              <w:rPr>
                <w:lang w:val="ru-RU"/>
              </w:rP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Pr="00C050DA" w:rsidRDefault="00C050DA">
            <w:pPr>
              <w:spacing w:after="20"/>
              <w:ind w:left="20"/>
              <w:jc w:val="both"/>
              <w:rPr>
                <w:lang w:val="ru-RU"/>
              </w:rPr>
            </w:pPr>
            <w:bookmarkStart w:id="505" w:name="z602"/>
            <w:r w:rsidRPr="00C050DA">
              <w:rPr>
                <w:color w:val="000000"/>
                <w:sz w:val="20"/>
                <w:lang w:val="ru-RU"/>
              </w:rPr>
              <w:t xml:space="preserve">Приложение 4 к регламенту государственной услуги "Прием документов и зачисление в организации образования, независимо от ведомственной подчиненности, для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образования"</w:t>
            </w:r>
          </w:p>
        </w:tc>
        <w:bookmarkEnd w:id="505"/>
      </w:tr>
    </w:tbl>
    <w:p w:rsidR="002577EE" w:rsidRPr="00C050DA" w:rsidRDefault="00C050DA">
      <w:pPr>
        <w:spacing w:after="0"/>
        <w:rPr>
          <w:lang w:val="ru-RU"/>
        </w:rPr>
      </w:pPr>
      <w:bookmarkStart w:id="506" w:name="z603"/>
      <w:r w:rsidRPr="00C050DA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канцелярию услугодателя</w:t>
      </w:r>
    </w:p>
    <w:p w:rsidR="002577EE" w:rsidRDefault="00C050DA">
      <w:pPr>
        <w:spacing w:after="0"/>
        <w:jc w:val="both"/>
      </w:pPr>
      <w:bookmarkStart w:id="507" w:name="z604"/>
      <w:bookmarkEnd w:id="506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390900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p w:rsidR="002577EE" w:rsidRDefault="00C050DA">
      <w:pPr>
        <w:spacing w:after="0"/>
        <w:jc w:val="both"/>
      </w:pPr>
      <w:bookmarkStart w:id="508" w:name="z605"/>
      <w:bookmarkEnd w:id="507"/>
      <w:r>
        <w:rPr>
          <w:color w:val="000000"/>
          <w:sz w:val="28"/>
        </w:rPr>
        <w:t>            Условные обозначения:</w:t>
      </w:r>
      <w:r>
        <w:br/>
      </w:r>
      <w:r>
        <w:rPr>
          <w:color w:val="000000"/>
          <w:sz w:val="28"/>
        </w:rPr>
        <w:t> </w:t>
      </w:r>
    </w:p>
    <w:p w:rsidR="002577EE" w:rsidRDefault="00C050DA">
      <w:pPr>
        <w:spacing w:after="0"/>
        <w:jc w:val="both"/>
      </w:pPr>
      <w:bookmarkStart w:id="509" w:name="z606"/>
      <w:bookmarkEnd w:id="508"/>
      <w:r>
        <w:rPr>
          <w:noProof/>
          <w:lang w:val="ru-RU" w:eastAsia="ru-RU"/>
        </w:rPr>
        <w:drawing>
          <wp:inline distT="0" distB="0" distL="0" distR="0">
            <wp:extent cx="7810500" cy="2552700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tbl>
      <w:tblPr>
        <w:tblW w:w="0" w:type="auto"/>
        <w:tblCellSpacing w:w="0" w:type="auto"/>
        <w:tblLook w:val="04A0"/>
      </w:tblPr>
      <w:tblGrid>
        <w:gridCol w:w="5834"/>
        <w:gridCol w:w="3943"/>
      </w:tblGrid>
      <w:tr w:rsidR="002577EE" w:rsidRPr="00C050D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09"/>
          <w:p w:rsidR="002577EE" w:rsidRDefault="00C050DA">
            <w:pPr>
              <w:spacing w:after="0"/>
              <w:jc w:val="both"/>
            </w:pPr>
            <w:r>
              <w:br/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77EE" w:rsidRDefault="00C050DA">
            <w:pPr>
              <w:spacing w:after="20"/>
              <w:ind w:left="20"/>
              <w:jc w:val="both"/>
              <w:rPr>
                <w:color w:val="000000"/>
                <w:sz w:val="20"/>
                <w:lang w:val="ru-RU"/>
              </w:rPr>
            </w:pPr>
            <w:bookmarkStart w:id="510" w:name="z607"/>
            <w:r w:rsidRPr="00C050DA">
              <w:rPr>
                <w:color w:val="000000"/>
                <w:sz w:val="20"/>
                <w:lang w:val="ru-RU"/>
              </w:rPr>
              <w:t xml:space="preserve">Приложение 5 к регламенту государственной услуги "Прием документов и зачисление в организации образования, независимо от ведомственной подчиненности, для </w:t>
            </w:r>
            <w:proofErr w:type="gramStart"/>
            <w:r w:rsidRPr="00C050DA">
              <w:rPr>
                <w:color w:val="000000"/>
                <w:sz w:val="20"/>
                <w:lang w:val="ru-RU"/>
              </w:rPr>
              <w:t>обучения по</w:t>
            </w:r>
            <w:proofErr w:type="gramEnd"/>
            <w:r w:rsidRPr="00C050DA">
              <w:rPr>
                <w:color w:val="000000"/>
                <w:sz w:val="20"/>
                <w:lang w:val="ru-RU"/>
              </w:rPr>
              <w:t xml:space="preserve"> общеобразовательным программам начального, основного среднего, общего среднего образования"</w:t>
            </w:r>
          </w:p>
          <w:p w:rsidR="00655F50" w:rsidRPr="00C050DA" w:rsidRDefault="00655F50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bookmarkEnd w:id="510"/>
      </w:tr>
    </w:tbl>
    <w:p w:rsidR="002577EE" w:rsidRPr="00C050DA" w:rsidRDefault="00C050DA">
      <w:pPr>
        <w:spacing w:after="0"/>
        <w:rPr>
          <w:lang w:val="ru-RU"/>
        </w:rPr>
      </w:pPr>
      <w:bookmarkStart w:id="511" w:name="z608"/>
      <w:r w:rsidRPr="00C050DA">
        <w:rPr>
          <w:b/>
          <w:color w:val="000000"/>
          <w:lang w:val="ru-RU"/>
        </w:rPr>
        <w:t xml:space="preserve">   Справочник бизнес-процессов оказания государственной услуги через портал</w:t>
      </w:r>
    </w:p>
    <w:p w:rsidR="002577EE" w:rsidRDefault="00C050DA">
      <w:pPr>
        <w:spacing w:after="0"/>
        <w:jc w:val="both"/>
      </w:pPr>
      <w:bookmarkStart w:id="512" w:name="z609"/>
      <w:bookmarkEnd w:id="511"/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3911600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391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</w:p>
    <w:p w:rsidR="002577EE" w:rsidRDefault="00C050DA">
      <w:pPr>
        <w:spacing w:after="0"/>
        <w:jc w:val="both"/>
      </w:pPr>
      <w:bookmarkStart w:id="513" w:name="z610"/>
      <w:bookmarkEnd w:id="512"/>
      <w:r>
        <w:rPr>
          <w:color w:val="000000"/>
          <w:sz w:val="28"/>
        </w:rPr>
        <w:t>            Условные обозначения:</w:t>
      </w:r>
      <w:r>
        <w:br/>
      </w:r>
      <w:r>
        <w:rPr>
          <w:color w:val="000000"/>
          <w:sz w:val="28"/>
        </w:rPr>
        <w:t> </w:t>
      </w:r>
    </w:p>
    <w:p w:rsidR="002577EE" w:rsidRDefault="00C050DA">
      <w:pPr>
        <w:spacing w:after="0"/>
        <w:jc w:val="both"/>
        <w:rPr>
          <w:color w:val="000000"/>
          <w:sz w:val="28"/>
          <w:lang w:val="ru-RU"/>
        </w:rPr>
      </w:pPr>
      <w:bookmarkStart w:id="514" w:name="z611"/>
      <w:bookmarkEnd w:id="513"/>
      <w:r>
        <w:rPr>
          <w:noProof/>
          <w:lang w:val="ru-RU" w:eastAsia="ru-RU"/>
        </w:rPr>
        <w:drawing>
          <wp:inline distT="0" distB="0" distL="0" distR="0">
            <wp:extent cx="7810500" cy="2908300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  <w:sz w:val="28"/>
        </w:rPr>
        <w:t> </w:t>
      </w:r>
      <w:bookmarkEnd w:id="514"/>
    </w:p>
    <w:sectPr w:rsidR="002577EE" w:rsidSect="002577E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2577EE"/>
    <w:rsid w:val="002577EE"/>
    <w:rsid w:val="00655F50"/>
    <w:rsid w:val="00862C21"/>
    <w:rsid w:val="00C050DA"/>
    <w:rsid w:val="00D93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2577EE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2577E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2577EE"/>
    <w:pPr>
      <w:jc w:val="center"/>
    </w:pPr>
    <w:rPr>
      <w:sz w:val="18"/>
      <w:szCs w:val="18"/>
    </w:rPr>
  </w:style>
  <w:style w:type="paragraph" w:customStyle="1" w:styleId="DocDefaults">
    <w:name w:val="DocDefaults"/>
    <w:rsid w:val="002577EE"/>
  </w:style>
  <w:style w:type="paragraph" w:styleId="ae">
    <w:name w:val="Balloon Text"/>
    <w:basedOn w:val="a"/>
    <w:link w:val="af"/>
    <w:uiPriority w:val="99"/>
    <w:semiHidden/>
    <w:unhideWhenUsed/>
    <w:rsid w:val="00C0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050D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86</Pages>
  <Words>38268</Words>
  <Characters>218131</Characters>
  <Application>Microsoft Office Word</Application>
  <DocSecurity>0</DocSecurity>
  <Lines>1817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2019-04-12T08:57:00Z</dcterms:created>
  <dcterms:modified xsi:type="dcterms:W3CDTF">2019-04-12T09:48:00Z</dcterms:modified>
</cp:coreProperties>
</file>